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Look w:val="04A0" w:firstRow="1" w:lastRow="0" w:firstColumn="1" w:lastColumn="0" w:noHBand="0" w:noVBand="1"/>
      </w:tblPr>
      <w:tblGrid>
        <w:gridCol w:w="3936"/>
        <w:gridCol w:w="10631"/>
      </w:tblGrid>
      <w:tr w:rsidR="001D0521" w:rsidTr="001D0521">
        <w:tc>
          <w:tcPr>
            <w:tcW w:w="3936" w:type="dxa"/>
          </w:tcPr>
          <w:p w:rsidR="001D0521" w:rsidRDefault="001D0521" w:rsidP="001D0521">
            <w:pPr>
              <w:rPr>
                <w:b/>
                <w:bCs/>
              </w:rPr>
            </w:pPr>
          </w:p>
          <w:p w:rsidR="001D0521" w:rsidRDefault="001D0521" w:rsidP="001D0521">
            <w:pPr>
              <w:rPr>
                <w:b/>
                <w:bCs/>
              </w:rPr>
            </w:pPr>
            <w:r w:rsidRPr="008F413F">
              <w:rPr>
                <w:b/>
                <w:bCs/>
                <w:noProof/>
                <w:lang w:val="en-US" w:bidi="th-TH"/>
              </w:rPr>
              <w:drawing>
                <wp:inline distT="0" distB="0" distL="0" distR="0" wp14:anchorId="2F463F1E" wp14:editId="34F01FB7">
                  <wp:extent cx="1714500" cy="1211252"/>
                  <wp:effectExtent l="0" t="0" r="0" b="8255"/>
                  <wp:docPr id="5428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83" name="Picture 1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015" t="19015" r="11015" b="19015"/>
                          <a:stretch/>
                        </pic:blipFill>
                        <pic:spPr bwMode="auto">
                          <a:xfrm>
                            <a:off x="0" y="0"/>
                            <a:ext cx="1715944" cy="1212272"/>
                          </a:xfrm>
                          <a:prstGeom prst="rect">
                            <a:avLst/>
                          </a:prstGeom>
                          <a:noFill/>
                          <a:ln>
                            <a:noFill/>
                          </a:ln>
                          <a:effectLst/>
                          <a:extLst/>
                        </pic:spPr>
                      </pic:pic>
                    </a:graphicData>
                  </a:graphic>
                </wp:inline>
              </w:drawing>
            </w:r>
          </w:p>
        </w:tc>
        <w:tc>
          <w:tcPr>
            <w:tcW w:w="10631" w:type="dxa"/>
          </w:tcPr>
          <w:p w:rsidR="001D0521" w:rsidRPr="001F4BB1" w:rsidRDefault="001D0521" w:rsidP="001D0521">
            <w:pPr>
              <w:rPr>
                <w:bCs/>
                <w:sz w:val="24"/>
                <w:szCs w:val="24"/>
              </w:rPr>
            </w:pPr>
          </w:p>
          <w:p w:rsidR="001D0521" w:rsidRPr="001F4BB1" w:rsidRDefault="001D0521" w:rsidP="001D0521">
            <w:pPr>
              <w:rPr>
                <w:b/>
                <w:bCs/>
                <w:sz w:val="24"/>
                <w:szCs w:val="24"/>
              </w:rPr>
            </w:pPr>
            <w:r w:rsidRPr="001F4BB1">
              <w:rPr>
                <w:b/>
                <w:bCs/>
                <w:sz w:val="24"/>
                <w:szCs w:val="24"/>
              </w:rPr>
              <w:t xml:space="preserve">RSAT assessment </w:t>
            </w:r>
          </w:p>
          <w:p w:rsidR="001D0521" w:rsidRPr="001F4BB1" w:rsidRDefault="001F4BB1" w:rsidP="001D0521">
            <w:pPr>
              <w:rPr>
                <w:b/>
                <w:bCs/>
                <w:sz w:val="24"/>
                <w:szCs w:val="24"/>
              </w:rPr>
            </w:pPr>
            <w:r>
              <w:rPr>
                <w:b/>
                <w:bCs/>
                <w:sz w:val="24"/>
                <w:szCs w:val="24"/>
              </w:rPr>
              <w:t>Data collection template</w:t>
            </w:r>
            <w:r w:rsidR="004B1620" w:rsidRPr="001F4BB1">
              <w:rPr>
                <w:b/>
                <w:bCs/>
                <w:sz w:val="24"/>
                <w:szCs w:val="24"/>
              </w:rPr>
              <w:t>: Topics 1-10</w:t>
            </w:r>
          </w:p>
          <w:p w:rsidR="004B1620" w:rsidRPr="001F4BB1" w:rsidRDefault="004B1620" w:rsidP="001D0521">
            <w:pPr>
              <w:rPr>
                <w:b/>
                <w:bCs/>
                <w:sz w:val="24"/>
                <w:szCs w:val="24"/>
              </w:rPr>
            </w:pPr>
          </w:p>
          <w:p w:rsidR="001D0521" w:rsidRPr="001F4BB1" w:rsidRDefault="004B1620" w:rsidP="001D0521">
            <w:pPr>
              <w:rPr>
                <w:bCs/>
                <w:sz w:val="24"/>
                <w:szCs w:val="24"/>
              </w:rPr>
            </w:pPr>
            <w:r w:rsidRPr="001F4BB1">
              <w:rPr>
                <w:bCs/>
                <w:sz w:val="24"/>
                <w:szCs w:val="24"/>
              </w:rPr>
              <w:t>Period of data collection: __ / __ / __  to __ / __ / __</w:t>
            </w:r>
          </w:p>
          <w:p w:rsidR="001D0521" w:rsidRPr="001F4BB1" w:rsidRDefault="001D0521" w:rsidP="001D0521">
            <w:pPr>
              <w:rPr>
                <w:bCs/>
                <w:sz w:val="24"/>
                <w:szCs w:val="24"/>
              </w:rPr>
            </w:pPr>
            <w:r w:rsidRPr="001F4BB1">
              <w:rPr>
                <w:bCs/>
                <w:sz w:val="24"/>
                <w:szCs w:val="24"/>
              </w:rPr>
              <w:t xml:space="preserve">Name of </w:t>
            </w:r>
            <w:r w:rsidR="004B1620" w:rsidRPr="001F4BB1">
              <w:rPr>
                <w:bCs/>
                <w:sz w:val="24"/>
                <w:szCs w:val="24"/>
              </w:rPr>
              <w:t>Data collector:</w:t>
            </w:r>
          </w:p>
          <w:p w:rsidR="001D0521" w:rsidRPr="00391C3A" w:rsidRDefault="001D0521" w:rsidP="001D0521">
            <w:pPr>
              <w:rPr>
                <w:bCs/>
                <w:i/>
                <w:iCs/>
                <w:sz w:val="24"/>
                <w:szCs w:val="24"/>
              </w:rPr>
            </w:pPr>
            <w:r w:rsidRPr="001F4BB1">
              <w:rPr>
                <w:bCs/>
                <w:sz w:val="24"/>
                <w:szCs w:val="24"/>
              </w:rPr>
              <w:t>Name of Basin:</w:t>
            </w:r>
            <w:r w:rsidR="00391C3A">
              <w:rPr>
                <w:bCs/>
                <w:sz w:val="24"/>
                <w:szCs w:val="24"/>
              </w:rPr>
              <w:t xml:space="preserve"> </w:t>
            </w:r>
            <w:r w:rsidR="00391C3A">
              <w:rPr>
                <w:bCs/>
                <w:i/>
                <w:iCs/>
                <w:sz w:val="24"/>
                <w:szCs w:val="24"/>
              </w:rPr>
              <w:t>[</w:t>
            </w:r>
            <w:r w:rsidR="00391C3A" w:rsidRPr="009E11C0">
              <w:rPr>
                <w:bCs/>
                <w:i/>
                <w:iCs/>
                <w:sz w:val="24"/>
                <w:szCs w:val="24"/>
                <w:highlight w:val="yellow"/>
              </w:rPr>
              <w:t xml:space="preserve">content in this template is from RSAT assessment in the </w:t>
            </w:r>
            <w:r w:rsidR="009E11C0" w:rsidRPr="009E11C0">
              <w:rPr>
                <w:bCs/>
                <w:i/>
                <w:iCs/>
                <w:sz w:val="24"/>
                <w:szCs w:val="24"/>
                <w:highlight w:val="yellow"/>
              </w:rPr>
              <w:t>Upper</w:t>
            </w:r>
            <w:r w:rsidR="00391C3A" w:rsidRPr="009E11C0">
              <w:rPr>
                <w:bCs/>
                <w:i/>
                <w:iCs/>
                <w:sz w:val="24"/>
                <w:szCs w:val="24"/>
                <w:highlight w:val="yellow"/>
              </w:rPr>
              <w:t xml:space="preserve"> </w:t>
            </w:r>
            <w:proofErr w:type="spellStart"/>
            <w:r w:rsidR="00391C3A" w:rsidRPr="009E11C0">
              <w:rPr>
                <w:bCs/>
                <w:i/>
                <w:iCs/>
                <w:sz w:val="24"/>
                <w:szCs w:val="24"/>
                <w:highlight w:val="yellow"/>
              </w:rPr>
              <w:t>Srepok</w:t>
            </w:r>
            <w:proofErr w:type="spellEnd"/>
            <w:r w:rsidR="00391C3A" w:rsidRPr="009E11C0">
              <w:rPr>
                <w:bCs/>
                <w:i/>
                <w:iCs/>
                <w:sz w:val="24"/>
                <w:szCs w:val="24"/>
                <w:highlight w:val="yellow"/>
              </w:rPr>
              <w:t xml:space="preserve"> River basin</w:t>
            </w:r>
            <w:r w:rsidR="00FC395B">
              <w:rPr>
                <w:bCs/>
                <w:i/>
                <w:iCs/>
                <w:sz w:val="24"/>
                <w:szCs w:val="24"/>
              </w:rPr>
              <w:t xml:space="preserve">, </w:t>
            </w:r>
            <w:r w:rsidR="00FC395B" w:rsidRPr="00FC395B">
              <w:rPr>
                <w:bCs/>
                <w:i/>
                <w:iCs/>
                <w:sz w:val="24"/>
                <w:szCs w:val="24"/>
                <w:highlight w:val="yellow"/>
              </w:rPr>
              <w:t>User must adjust the question and content according to the River Basin assessed</w:t>
            </w:r>
            <w:r w:rsidR="00391C3A">
              <w:rPr>
                <w:bCs/>
                <w:i/>
                <w:iCs/>
                <w:sz w:val="24"/>
                <w:szCs w:val="24"/>
              </w:rPr>
              <w:t>]</w:t>
            </w:r>
          </w:p>
          <w:p w:rsidR="001D0521" w:rsidRPr="001F4BB1" w:rsidRDefault="001D0521" w:rsidP="001D0521">
            <w:pPr>
              <w:rPr>
                <w:b/>
                <w:bCs/>
                <w:sz w:val="24"/>
                <w:szCs w:val="24"/>
              </w:rPr>
            </w:pPr>
          </w:p>
        </w:tc>
      </w:tr>
    </w:tbl>
    <w:p w:rsidR="009622B5" w:rsidRDefault="009622B5" w:rsidP="005E09BA">
      <w:pPr>
        <w:shd w:val="clear" w:color="auto" w:fill="FFFFFF" w:themeFill="background1"/>
        <w:rPr>
          <w:b/>
        </w:rPr>
      </w:pPr>
    </w:p>
    <w:p w:rsidR="00A32360" w:rsidRPr="001F4BB1" w:rsidRDefault="00A32360" w:rsidP="001F4BB1">
      <w:pPr>
        <w:shd w:val="clear" w:color="auto" w:fill="BFD64A"/>
        <w:ind w:right="-1"/>
        <w:rPr>
          <w:b/>
        </w:rPr>
      </w:pPr>
      <w:r w:rsidRPr="001F4BB1">
        <w:rPr>
          <w:b/>
        </w:rPr>
        <w:t>Guidance Notes on RSAT data collection and how to use this template:</w:t>
      </w:r>
      <w:bookmarkStart w:id="0" w:name="_GoBack"/>
      <w:bookmarkEnd w:id="0"/>
    </w:p>
    <w:p w:rsidR="00A32360" w:rsidRDefault="00A32360" w:rsidP="001B572A">
      <w:pPr>
        <w:pStyle w:val="ListParagraph"/>
        <w:numPr>
          <w:ilvl w:val="0"/>
          <w:numId w:val="36"/>
        </w:numPr>
        <w:shd w:val="clear" w:color="auto" w:fill="FFFFFF" w:themeFill="background1"/>
      </w:pPr>
      <w:r w:rsidRPr="001F4BB1">
        <w:t>The Data Collection Template is used in the preparation stage of the RSAT assessment to assist the assessors to collect data and evidence for each RSAT sub-topic and criteria. Once the data is collected, it will be used by the assessor to conduct the RSAT Gap Analysis against the performance statements, using the RSAT Gap Analysis Template.</w:t>
      </w:r>
    </w:p>
    <w:p w:rsidR="001F4BB1" w:rsidRPr="001F4BB1" w:rsidRDefault="001F4BB1" w:rsidP="001F4BB1">
      <w:pPr>
        <w:pStyle w:val="ListParagraph"/>
        <w:shd w:val="clear" w:color="auto" w:fill="FFFFFF" w:themeFill="background1"/>
      </w:pPr>
    </w:p>
    <w:p w:rsidR="001F4BB1" w:rsidRDefault="00A32360" w:rsidP="001F4BB1">
      <w:pPr>
        <w:pStyle w:val="ListParagraph"/>
        <w:numPr>
          <w:ilvl w:val="0"/>
          <w:numId w:val="36"/>
        </w:numPr>
        <w:shd w:val="clear" w:color="auto" w:fill="FFFFFF" w:themeFill="background1"/>
      </w:pPr>
      <w:r w:rsidRPr="001F4BB1">
        <w:t xml:space="preserve">The RSAT requires a large amount of data and information to be collected across the ten topics. The data and information will be collected by interviewing key people and by reviewing documentary or other types of evidence. 3-4 weeks of time should be allowed for RSAT data collection and may include travel to the sub-basin provinces to collect basin and local level data. Data should be collected from </w:t>
      </w:r>
      <w:r w:rsidR="009622B5" w:rsidRPr="001F4BB1">
        <w:t>a number of different</w:t>
      </w:r>
      <w:r w:rsidRPr="001F4BB1">
        <w:t xml:space="preserve"> sources and stakeholder groups.</w:t>
      </w:r>
    </w:p>
    <w:p w:rsidR="001F4BB1" w:rsidRDefault="001F4BB1" w:rsidP="001F4BB1">
      <w:pPr>
        <w:pStyle w:val="ListParagraph"/>
        <w:shd w:val="clear" w:color="auto" w:fill="FFFFFF" w:themeFill="background1"/>
      </w:pPr>
    </w:p>
    <w:p w:rsidR="00A32360" w:rsidRDefault="00A32360" w:rsidP="001B572A">
      <w:pPr>
        <w:pStyle w:val="ListParagraph"/>
        <w:numPr>
          <w:ilvl w:val="0"/>
          <w:numId w:val="36"/>
        </w:numPr>
        <w:shd w:val="clear" w:color="auto" w:fill="FFFFFF" w:themeFill="background1"/>
      </w:pPr>
      <w:r w:rsidRPr="001F4BB1">
        <w:t xml:space="preserve">This template guides the assessor in the questions that should be asked under each </w:t>
      </w:r>
      <w:r w:rsidR="009622B5" w:rsidRPr="001F4BB1">
        <w:t xml:space="preserve">sub-topic and </w:t>
      </w:r>
      <w:r w:rsidRPr="001F4BB1">
        <w:t>criterion in order to collect specific information for the RSAT assessment. Collecting data for the RSAT is done by asking a series of questions and collecting information relevant to the topics and criteria. The RSAT asks for very specific information</w:t>
      </w:r>
      <w:r w:rsidR="009622B5" w:rsidRPr="001F4BB1">
        <w:t xml:space="preserve"> and the assessor should always refer to the performance statement to ensure the information they are collecting is relevant for the assessment</w:t>
      </w:r>
      <w:r w:rsidRPr="001F4BB1">
        <w:t xml:space="preserve">.  </w:t>
      </w:r>
    </w:p>
    <w:p w:rsidR="001F4BB1" w:rsidRPr="001F4BB1" w:rsidRDefault="001F4BB1" w:rsidP="001F4BB1">
      <w:pPr>
        <w:pStyle w:val="ListParagraph"/>
        <w:shd w:val="clear" w:color="auto" w:fill="FFFFFF" w:themeFill="background1"/>
      </w:pPr>
    </w:p>
    <w:p w:rsidR="001F4BB1" w:rsidRDefault="001F4BB1">
      <w:r>
        <w:br w:type="page"/>
      </w:r>
    </w:p>
    <w:p w:rsidR="00A32360" w:rsidRDefault="001B572A" w:rsidP="001B572A">
      <w:pPr>
        <w:pStyle w:val="ListParagraph"/>
        <w:numPr>
          <w:ilvl w:val="0"/>
          <w:numId w:val="36"/>
        </w:numPr>
        <w:shd w:val="clear" w:color="auto" w:fill="FFFFFF" w:themeFill="background1"/>
      </w:pPr>
      <w:r w:rsidRPr="001F4BB1">
        <w:lastRenderedPageBreak/>
        <w:t>For each topic, t</w:t>
      </w:r>
      <w:r w:rsidR="00A32360" w:rsidRPr="001F4BB1">
        <w:t>he questions in the left hand column</w:t>
      </w:r>
      <w:r w:rsidR="009622B5" w:rsidRPr="001F4BB1">
        <w:t xml:space="preserve"> of the table</w:t>
      </w:r>
      <w:r w:rsidR="00A32360" w:rsidRPr="001F4BB1">
        <w:t xml:space="preserve"> </w:t>
      </w:r>
      <w:r w:rsidR="009622B5" w:rsidRPr="001F4BB1">
        <w:t>should</w:t>
      </w:r>
      <w:r w:rsidR="00A32360" w:rsidRPr="001F4BB1">
        <w:t xml:space="preserve"> be used as a guide</w:t>
      </w:r>
      <w:r w:rsidR="009622B5" w:rsidRPr="001F4BB1">
        <w:t xml:space="preserve"> only</w:t>
      </w:r>
      <w:r w:rsidR="00A32360" w:rsidRPr="001F4BB1">
        <w:t xml:space="preserve">. </w:t>
      </w:r>
      <w:r w:rsidR="009622B5" w:rsidRPr="001F4BB1">
        <w:t xml:space="preserve">You can change and adapt these questions depending on the context for the basin. Once you read each topic, you will develop some of your own questions to add to the table below and identify potential interviewees that can answer these questions and help you to find information. Some of the questions in the table below may not be relevant for the basin you are assessing. For example, if all the projects are in the planning stage and there are no operating projects, then the questions relating to operating stage are not relevant and you can delete them from the template. During the assessment you will have to justify your decision that they are “not relevant”.    </w:t>
      </w:r>
    </w:p>
    <w:p w:rsidR="001F4BB1" w:rsidRPr="001F4BB1" w:rsidRDefault="001F4BB1" w:rsidP="001F4BB1">
      <w:pPr>
        <w:pStyle w:val="ListParagraph"/>
        <w:shd w:val="clear" w:color="auto" w:fill="FFFFFF" w:themeFill="background1"/>
      </w:pPr>
    </w:p>
    <w:p w:rsidR="001B572A" w:rsidRDefault="001B572A" w:rsidP="001B572A">
      <w:pPr>
        <w:pStyle w:val="ListParagraph"/>
        <w:numPr>
          <w:ilvl w:val="0"/>
          <w:numId w:val="36"/>
        </w:numPr>
        <w:shd w:val="clear" w:color="auto" w:fill="FFFFFF" w:themeFill="background1"/>
      </w:pPr>
      <w:r w:rsidRPr="001F4BB1">
        <w:rPr>
          <w:b/>
        </w:rPr>
        <w:t>Stakeholder Groups:</w:t>
      </w:r>
      <w:r w:rsidRPr="001F4BB1">
        <w:t xml:space="preserve"> in this section write a list of all of the key stakeholder groups for this topic and the basin. Do some research on the internet or by reviewing key documents to find out which groups are relevant for the topic and the </w:t>
      </w:r>
      <w:proofErr w:type="gramStart"/>
      <w:r w:rsidRPr="001F4BB1">
        <w:t>basin.</w:t>
      </w:r>
      <w:proofErr w:type="gramEnd"/>
      <w:r w:rsidRPr="001F4BB1">
        <w:t xml:space="preserve"> Some suggestions are provided for each topic as a guide.</w:t>
      </w:r>
    </w:p>
    <w:p w:rsidR="001F4BB1" w:rsidRPr="001F4BB1" w:rsidRDefault="001F4BB1" w:rsidP="001F4BB1">
      <w:pPr>
        <w:pStyle w:val="ListParagraph"/>
        <w:shd w:val="clear" w:color="auto" w:fill="FFFFFF" w:themeFill="background1"/>
      </w:pPr>
    </w:p>
    <w:p w:rsidR="001B572A" w:rsidRDefault="001B572A" w:rsidP="001B572A">
      <w:pPr>
        <w:pStyle w:val="ListParagraph"/>
        <w:numPr>
          <w:ilvl w:val="0"/>
          <w:numId w:val="36"/>
        </w:numPr>
        <w:shd w:val="clear" w:color="auto" w:fill="FFFFFF" w:themeFill="background1"/>
      </w:pPr>
      <w:r w:rsidRPr="001F4BB1">
        <w:rPr>
          <w:b/>
        </w:rPr>
        <w:t>Requirements for topic overview</w:t>
      </w:r>
      <w:r w:rsidRPr="001F4BB1">
        <w:t>. During the assessment you will have to give an introduction to this topic for the basin. In this section, write down the important information for this topic that you will present as the topic overview. Some suggestions are provided for each topic as a guide.</w:t>
      </w:r>
    </w:p>
    <w:p w:rsidR="001F4BB1" w:rsidRPr="001F4BB1" w:rsidRDefault="001F4BB1" w:rsidP="001F4BB1">
      <w:pPr>
        <w:pStyle w:val="ListParagraph"/>
        <w:shd w:val="clear" w:color="auto" w:fill="FFFFFF" w:themeFill="background1"/>
      </w:pPr>
    </w:p>
    <w:p w:rsidR="001F4BB1" w:rsidRDefault="001B572A" w:rsidP="001B572A">
      <w:pPr>
        <w:pStyle w:val="ListParagraph"/>
        <w:numPr>
          <w:ilvl w:val="0"/>
          <w:numId w:val="36"/>
        </w:numPr>
        <w:shd w:val="clear" w:color="auto" w:fill="FFFFFF" w:themeFill="background1"/>
      </w:pPr>
      <w:r w:rsidRPr="001F4BB1">
        <w:rPr>
          <w:b/>
        </w:rPr>
        <w:t>Sources of Data</w:t>
      </w:r>
      <w:r w:rsidRPr="001F4BB1">
        <w:t>: when planning your data collection, write down a list of the key sources of data and information for this topic. This is to help you to plan how to collect the data most efficiently and which stakeholders or websites you need to visit to collect data.</w:t>
      </w:r>
    </w:p>
    <w:p w:rsidR="001F4BB1" w:rsidRDefault="001F4BB1">
      <w:r>
        <w:br w:type="page"/>
      </w:r>
    </w:p>
    <w:p w:rsidR="008F507A" w:rsidRPr="004B1620" w:rsidRDefault="008F507A" w:rsidP="004B1620">
      <w:pPr>
        <w:shd w:val="clear" w:color="auto" w:fill="BFD64A"/>
        <w:ind w:right="-1"/>
        <w:rPr>
          <w:b/>
        </w:rPr>
      </w:pPr>
      <w:r w:rsidRPr="004B1620">
        <w:rPr>
          <w:b/>
        </w:rPr>
        <w:lastRenderedPageBreak/>
        <w:t>Topic 1 Institutional capacity</w:t>
      </w:r>
    </w:p>
    <w:p w:rsidR="008F507A" w:rsidRPr="009825CA" w:rsidRDefault="008F507A" w:rsidP="008F507A">
      <w:pPr>
        <w:shd w:val="clear" w:color="auto" w:fill="FFFFFF" w:themeFill="background1"/>
        <w:spacing w:after="0" w:line="240" w:lineRule="auto"/>
        <w:rPr>
          <w:b/>
        </w:rPr>
      </w:pPr>
    </w:p>
    <w:tbl>
      <w:tblPr>
        <w:tblStyle w:val="TableGrid"/>
        <w:tblW w:w="0" w:type="auto"/>
        <w:tblLook w:val="04A0" w:firstRow="1" w:lastRow="0" w:firstColumn="1" w:lastColumn="0" w:noHBand="0" w:noVBand="1"/>
      </w:tblPr>
      <w:tblGrid>
        <w:gridCol w:w="658"/>
        <w:gridCol w:w="2008"/>
        <w:gridCol w:w="5454"/>
        <w:gridCol w:w="1852"/>
        <w:gridCol w:w="4814"/>
      </w:tblGrid>
      <w:tr w:rsidR="00E57A78" w:rsidTr="00BE466A">
        <w:tc>
          <w:tcPr>
            <w:tcW w:w="0" w:type="auto"/>
            <w:gridSpan w:val="5"/>
          </w:tcPr>
          <w:p w:rsidR="00E57A78" w:rsidRDefault="001B572A" w:rsidP="008F507A">
            <w:pPr>
              <w:rPr>
                <w:b/>
              </w:rPr>
            </w:pPr>
            <w:r>
              <w:rPr>
                <w:b/>
              </w:rPr>
              <w:t>Key stakeholders:</w:t>
            </w:r>
          </w:p>
          <w:p w:rsidR="001D0521" w:rsidRPr="00065597" w:rsidRDefault="001D0521" w:rsidP="008F507A">
            <w:pPr>
              <w:rPr>
                <w:b/>
              </w:rPr>
            </w:pPr>
          </w:p>
          <w:p w:rsidR="001D0521" w:rsidRPr="000F163E" w:rsidRDefault="001D0521" w:rsidP="001D0521">
            <w:pPr>
              <w:pStyle w:val="ListParagraph"/>
              <w:shd w:val="clear" w:color="auto" w:fill="FFFFFF" w:themeFill="background1"/>
              <w:ind w:left="426"/>
              <w:rPr>
                <w:i/>
              </w:rPr>
            </w:pPr>
            <w:r w:rsidRPr="000F163E">
              <w:rPr>
                <w:i/>
              </w:rPr>
              <w:t>List the key stakeholder groups for the basin and the topic. Include a brief description of their key responsibilities. They should include the key stakeholder groups or agencies that you will contact to collect data for the topic.</w:t>
            </w:r>
          </w:p>
          <w:p w:rsidR="001D0521" w:rsidRDefault="001D0521" w:rsidP="001D0521">
            <w:pPr>
              <w:pStyle w:val="ListParagraph"/>
              <w:shd w:val="clear" w:color="auto" w:fill="FFFFFF" w:themeFill="background1"/>
              <w:ind w:left="426"/>
              <w:rPr>
                <w:i/>
              </w:rPr>
            </w:pPr>
          </w:p>
          <w:p w:rsidR="001D0521" w:rsidRDefault="001D0521" w:rsidP="001D0521">
            <w:pPr>
              <w:pStyle w:val="ListParagraph"/>
              <w:shd w:val="clear" w:color="auto" w:fill="FFFFFF" w:themeFill="background1"/>
              <w:ind w:left="426"/>
              <w:rPr>
                <w:i/>
              </w:rPr>
            </w:pPr>
            <w:r>
              <w:rPr>
                <w:i/>
              </w:rPr>
              <w:t>Check government and other websites for information on who the key agencies and groups are.</w:t>
            </w:r>
          </w:p>
          <w:p w:rsidR="001D0521" w:rsidRPr="000F163E" w:rsidRDefault="001D0521" w:rsidP="001D0521">
            <w:pPr>
              <w:pStyle w:val="ListParagraph"/>
              <w:shd w:val="clear" w:color="auto" w:fill="FFFFFF" w:themeFill="background1"/>
              <w:ind w:left="426"/>
              <w:rPr>
                <w:i/>
              </w:rPr>
            </w:pPr>
          </w:p>
          <w:p w:rsidR="001D0521" w:rsidRPr="000F163E" w:rsidRDefault="001D0521" w:rsidP="001D0521">
            <w:pPr>
              <w:pStyle w:val="ListParagraph"/>
              <w:shd w:val="clear" w:color="auto" w:fill="FFFFFF" w:themeFill="background1"/>
              <w:ind w:left="426"/>
              <w:rPr>
                <w:i/>
              </w:rPr>
            </w:pPr>
            <w:r w:rsidRPr="000F163E">
              <w:rPr>
                <w:i/>
              </w:rPr>
              <w:t>The following stakeholder groups should be included:</w:t>
            </w:r>
          </w:p>
          <w:p w:rsidR="001D0521" w:rsidRDefault="001D0521" w:rsidP="001D0521">
            <w:pPr>
              <w:pStyle w:val="ListParagraph"/>
              <w:numPr>
                <w:ilvl w:val="0"/>
                <w:numId w:val="29"/>
              </w:numPr>
              <w:shd w:val="clear" w:color="auto" w:fill="FFFFFF" w:themeFill="background1"/>
              <w:rPr>
                <w:i/>
              </w:rPr>
            </w:pPr>
            <w:r>
              <w:rPr>
                <w:i/>
              </w:rPr>
              <w:t xml:space="preserve">Local, provincial, </w:t>
            </w:r>
            <w:r w:rsidRPr="000F163E">
              <w:rPr>
                <w:i/>
              </w:rPr>
              <w:t>national</w:t>
            </w:r>
            <w:r>
              <w:rPr>
                <w:i/>
              </w:rPr>
              <w:t xml:space="preserve"> and transboundary</w:t>
            </w:r>
            <w:r w:rsidRPr="000F163E">
              <w:rPr>
                <w:i/>
              </w:rPr>
              <w:t xml:space="preserve"> agencies across different sectors that are relevant to the topic</w:t>
            </w:r>
            <w:r>
              <w:rPr>
                <w:i/>
              </w:rPr>
              <w:t xml:space="preserve"> (energy, water, social, finance and investment, environment, agriculture and other sectors</w:t>
            </w:r>
          </w:p>
          <w:p w:rsidR="001D0521" w:rsidRPr="000F163E" w:rsidRDefault="001D0521" w:rsidP="001D0521">
            <w:pPr>
              <w:pStyle w:val="ListParagraph"/>
              <w:numPr>
                <w:ilvl w:val="0"/>
                <w:numId w:val="29"/>
              </w:numPr>
              <w:shd w:val="clear" w:color="auto" w:fill="FFFFFF" w:themeFill="background1"/>
              <w:rPr>
                <w:i/>
              </w:rPr>
            </w:pPr>
            <w:r>
              <w:rPr>
                <w:i/>
              </w:rPr>
              <w:t>List the provinces in the sub-basin and the key provincial authorities</w:t>
            </w:r>
          </w:p>
          <w:p w:rsidR="001D0521" w:rsidRPr="000F163E" w:rsidRDefault="001D0521" w:rsidP="001D0521">
            <w:pPr>
              <w:pStyle w:val="ListParagraph"/>
              <w:numPr>
                <w:ilvl w:val="0"/>
                <w:numId w:val="29"/>
              </w:numPr>
              <w:shd w:val="clear" w:color="auto" w:fill="FFFFFF" w:themeFill="background1"/>
              <w:rPr>
                <w:i/>
              </w:rPr>
            </w:pPr>
            <w:r w:rsidRPr="000F163E">
              <w:rPr>
                <w:i/>
              </w:rPr>
              <w:t>Hydropower operators and developers that own projects in the basin</w:t>
            </w:r>
          </w:p>
          <w:p w:rsidR="001D0521" w:rsidRPr="000F163E" w:rsidRDefault="001D0521" w:rsidP="001D0521">
            <w:pPr>
              <w:pStyle w:val="ListParagraph"/>
              <w:numPr>
                <w:ilvl w:val="0"/>
                <w:numId w:val="29"/>
              </w:numPr>
              <w:shd w:val="clear" w:color="auto" w:fill="FFFFFF" w:themeFill="background1"/>
              <w:rPr>
                <w:i/>
              </w:rPr>
            </w:pPr>
            <w:r w:rsidRPr="000F163E">
              <w:rPr>
                <w:i/>
              </w:rPr>
              <w:t>Universities or research institutions in the basin</w:t>
            </w:r>
            <w:r>
              <w:rPr>
                <w:i/>
              </w:rPr>
              <w:t xml:space="preserve"> that do work</w:t>
            </w:r>
            <w:r w:rsidRPr="000F163E">
              <w:rPr>
                <w:i/>
              </w:rPr>
              <w:t xml:space="preserve"> relevant to the topic</w:t>
            </w:r>
          </w:p>
          <w:p w:rsidR="001D0521" w:rsidRDefault="001D0521" w:rsidP="001D0521">
            <w:pPr>
              <w:pStyle w:val="ListParagraph"/>
              <w:numPr>
                <w:ilvl w:val="0"/>
                <w:numId w:val="29"/>
              </w:numPr>
              <w:shd w:val="clear" w:color="auto" w:fill="FFFFFF" w:themeFill="background1"/>
              <w:rPr>
                <w:i/>
              </w:rPr>
            </w:pPr>
            <w:r w:rsidRPr="000F163E">
              <w:rPr>
                <w:i/>
              </w:rPr>
              <w:t xml:space="preserve">Local or civil society groups with interests or work </w:t>
            </w:r>
            <w:r>
              <w:rPr>
                <w:i/>
              </w:rPr>
              <w:t>relevant to the</w:t>
            </w:r>
            <w:r w:rsidRPr="000F163E">
              <w:rPr>
                <w:i/>
              </w:rPr>
              <w:t xml:space="preserve"> topic</w:t>
            </w:r>
          </w:p>
          <w:p w:rsidR="001D0521" w:rsidRPr="000F163E" w:rsidRDefault="001D0521" w:rsidP="001D0521">
            <w:pPr>
              <w:pStyle w:val="ListParagraph"/>
              <w:numPr>
                <w:ilvl w:val="0"/>
                <w:numId w:val="29"/>
              </w:numPr>
              <w:shd w:val="clear" w:color="auto" w:fill="FFFFFF" w:themeFill="background1"/>
              <w:rPr>
                <w:i/>
              </w:rPr>
            </w:pPr>
            <w:r>
              <w:rPr>
                <w:i/>
              </w:rPr>
              <w:t>Others</w:t>
            </w:r>
          </w:p>
          <w:p w:rsidR="001D0521" w:rsidRDefault="001D0521" w:rsidP="001D0521">
            <w:pPr>
              <w:pStyle w:val="ListParagraph"/>
              <w:shd w:val="clear" w:color="auto" w:fill="FFFFFF" w:themeFill="background1"/>
              <w:ind w:left="360"/>
            </w:pPr>
          </w:p>
          <w:p w:rsidR="00E23F29" w:rsidRPr="00E23F29" w:rsidRDefault="00E23F29" w:rsidP="001D0521">
            <w:pPr>
              <w:pStyle w:val="ListParagraph"/>
              <w:shd w:val="clear" w:color="auto" w:fill="FFFFFF" w:themeFill="background1"/>
              <w:ind w:left="360"/>
              <w:rPr>
                <w:rFonts w:ascii="Calibri" w:eastAsia="Times New Roman" w:hAnsi="Calibri" w:cs="Gill Sans"/>
                <w:bCs/>
              </w:rPr>
            </w:pPr>
          </w:p>
        </w:tc>
      </w:tr>
      <w:tr w:rsidR="00E57A78" w:rsidTr="00BE466A">
        <w:tc>
          <w:tcPr>
            <w:tcW w:w="0" w:type="auto"/>
            <w:gridSpan w:val="5"/>
          </w:tcPr>
          <w:p w:rsidR="00E57A78" w:rsidRDefault="00E57A78" w:rsidP="008F507A">
            <w:pPr>
              <w:rPr>
                <w:b/>
              </w:rPr>
            </w:pPr>
            <w:r w:rsidRPr="00394E15">
              <w:rPr>
                <w:b/>
              </w:rPr>
              <w:t xml:space="preserve">Requirements for topic overview </w:t>
            </w:r>
          </w:p>
          <w:p w:rsidR="001B572A" w:rsidRDefault="001B572A" w:rsidP="008F507A">
            <w:pPr>
              <w:rPr>
                <w:b/>
              </w:rPr>
            </w:pPr>
          </w:p>
          <w:p w:rsidR="001B572A" w:rsidRPr="001B572A" w:rsidRDefault="001B572A" w:rsidP="008F507A">
            <w:pPr>
              <w:rPr>
                <w:i/>
              </w:rPr>
            </w:pPr>
            <w:r w:rsidRPr="001B572A">
              <w:rPr>
                <w:i/>
              </w:rPr>
              <w:t>In this box, add the following information:</w:t>
            </w:r>
          </w:p>
          <w:p w:rsidR="001B572A" w:rsidRPr="00394E15" w:rsidRDefault="001B572A" w:rsidP="008F507A">
            <w:pPr>
              <w:rPr>
                <w:b/>
              </w:rPr>
            </w:pPr>
          </w:p>
          <w:p w:rsidR="00E57A78" w:rsidRDefault="00E57A78" w:rsidP="008F78A3">
            <w:pPr>
              <w:pStyle w:val="ListParagraph"/>
              <w:numPr>
                <w:ilvl w:val="0"/>
                <w:numId w:val="16"/>
              </w:numPr>
              <w:shd w:val="clear" w:color="auto" w:fill="FFFFFF" w:themeFill="background1"/>
              <w:ind w:right="-1"/>
            </w:pPr>
            <w:r w:rsidRPr="0095418C">
              <w:t xml:space="preserve">Describe the key </w:t>
            </w:r>
            <w:r>
              <w:t xml:space="preserve">and brief institutional capacity </w:t>
            </w:r>
            <w:r w:rsidRPr="0095418C">
              <w:t xml:space="preserve">with responsibilities for </w:t>
            </w:r>
            <w:r w:rsidRPr="006B4394">
              <w:rPr>
                <w:rFonts w:ascii="Calibri" w:eastAsia="Times New Roman" w:hAnsi="Calibri" w:cs="Gill Sans"/>
                <w:bCs/>
              </w:rPr>
              <w:t>water resources and hydropower development</w:t>
            </w:r>
            <w:r>
              <w:t xml:space="preserve"> in the basin</w:t>
            </w:r>
          </w:p>
          <w:p w:rsidR="008F78A3" w:rsidRDefault="00E57A78" w:rsidP="008F78A3">
            <w:pPr>
              <w:pStyle w:val="ListParagraph"/>
              <w:numPr>
                <w:ilvl w:val="0"/>
                <w:numId w:val="16"/>
              </w:numPr>
              <w:shd w:val="clear" w:color="auto" w:fill="FFFFFF" w:themeFill="background1"/>
              <w:ind w:right="-1"/>
            </w:pPr>
            <w:r>
              <w:t xml:space="preserve">Describe the institutional </w:t>
            </w:r>
            <w:r w:rsidR="008F78A3">
              <w:t>processes</w:t>
            </w:r>
            <w:r>
              <w:t xml:space="preserve"> used by the various institutions and groups and the hydropower projects </w:t>
            </w:r>
          </w:p>
          <w:p w:rsidR="008F78A3" w:rsidRDefault="008F78A3" w:rsidP="008F78A3">
            <w:pPr>
              <w:pStyle w:val="ListParagraph"/>
              <w:numPr>
                <w:ilvl w:val="0"/>
                <w:numId w:val="16"/>
              </w:numPr>
              <w:shd w:val="clear" w:color="auto" w:fill="FFFFFF" w:themeFill="background1"/>
            </w:pPr>
            <w:r>
              <w:t xml:space="preserve">Which are the most relevant laws, plans and processes that are relevant for this topic and the agencies responsible for their implementation from local to national or transboundary </w:t>
            </w:r>
            <w:proofErr w:type="gramStart"/>
            <w:r>
              <w:t>levels.</w:t>
            </w:r>
            <w:proofErr w:type="gramEnd"/>
          </w:p>
          <w:p w:rsidR="008F78A3" w:rsidRDefault="008F78A3" w:rsidP="008F78A3">
            <w:pPr>
              <w:pStyle w:val="ListParagraph"/>
              <w:numPr>
                <w:ilvl w:val="0"/>
                <w:numId w:val="16"/>
              </w:numPr>
              <w:shd w:val="clear" w:color="auto" w:fill="FFFFFF" w:themeFill="background1"/>
            </w:pPr>
            <w:r>
              <w:t>Describe any features in the basin or the data that are relevant for the topic (e.g. planning and regulatory processes, project details</w:t>
            </w:r>
            <w:proofErr w:type="gramStart"/>
            <w:r>
              <w:t>,  basin</w:t>
            </w:r>
            <w:proofErr w:type="gramEnd"/>
            <w:r>
              <w:t xml:space="preserve"> characteristics of interest for the topic).</w:t>
            </w:r>
          </w:p>
          <w:p w:rsidR="008F78A3" w:rsidRDefault="008F78A3" w:rsidP="008F78A3">
            <w:pPr>
              <w:pStyle w:val="ListParagraph"/>
              <w:numPr>
                <w:ilvl w:val="0"/>
                <w:numId w:val="16"/>
              </w:numPr>
              <w:shd w:val="clear" w:color="auto" w:fill="FFFFFF" w:themeFill="background1"/>
            </w:pPr>
            <w:r>
              <w:t>Describe particular points of interest for the topic that you have discovered in your data collection</w:t>
            </w:r>
          </w:p>
          <w:p w:rsidR="008F78A3" w:rsidRDefault="008F78A3" w:rsidP="008F78A3">
            <w:pPr>
              <w:pStyle w:val="ListParagraph"/>
              <w:numPr>
                <w:ilvl w:val="0"/>
                <w:numId w:val="16"/>
              </w:numPr>
              <w:shd w:val="clear" w:color="auto" w:fill="FFFFFF" w:themeFill="background1"/>
            </w:pPr>
            <w:r>
              <w:t>Summarise the key findings of your gap analysis – a broad summary of key strengths and gaps and some of the key issues</w:t>
            </w:r>
          </w:p>
          <w:p w:rsidR="00E23F29" w:rsidRPr="006403F5" w:rsidRDefault="00E23F29" w:rsidP="00E23F29">
            <w:pPr>
              <w:pStyle w:val="ListParagraph"/>
              <w:shd w:val="clear" w:color="auto" w:fill="FFFFFF" w:themeFill="background1"/>
              <w:ind w:left="360" w:right="-1"/>
            </w:pPr>
          </w:p>
        </w:tc>
      </w:tr>
      <w:tr w:rsidR="00E57A78" w:rsidTr="00BE466A">
        <w:tc>
          <w:tcPr>
            <w:tcW w:w="0" w:type="auto"/>
            <w:gridSpan w:val="5"/>
          </w:tcPr>
          <w:p w:rsidR="00E57A78" w:rsidRDefault="00E57A78" w:rsidP="008F507A">
            <w:pPr>
              <w:shd w:val="clear" w:color="auto" w:fill="FFFFFF" w:themeFill="background1"/>
              <w:ind w:right="-1"/>
              <w:rPr>
                <w:b/>
              </w:rPr>
            </w:pPr>
            <w:r w:rsidRPr="005E09BA">
              <w:rPr>
                <w:b/>
              </w:rPr>
              <w:lastRenderedPageBreak/>
              <w:t>Sources of data</w:t>
            </w:r>
          </w:p>
          <w:p w:rsidR="00E726DF" w:rsidRDefault="008F78A3" w:rsidP="00F32565">
            <w:pPr>
              <w:pStyle w:val="ListParagraph"/>
              <w:numPr>
                <w:ilvl w:val="0"/>
                <w:numId w:val="16"/>
              </w:numPr>
              <w:shd w:val="clear" w:color="auto" w:fill="FFFFFF" w:themeFill="background1"/>
              <w:ind w:right="-1"/>
            </w:pPr>
            <w:r>
              <w:t>List the main sources of data and information for the assessment. Where will you go to find data and information?</w:t>
            </w:r>
          </w:p>
          <w:p w:rsidR="008F78A3" w:rsidRDefault="008F78A3" w:rsidP="008F78A3">
            <w:pPr>
              <w:shd w:val="clear" w:color="auto" w:fill="FFFFFF" w:themeFill="background1"/>
              <w:ind w:right="-1"/>
              <w:rPr>
                <w:i/>
              </w:rPr>
            </w:pPr>
            <w:r>
              <w:rPr>
                <w:i/>
              </w:rPr>
              <w:t xml:space="preserve"> </w:t>
            </w:r>
          </w:p>
          <w:p w:rsidR="008F78A3" w:rsidRPr="008F78A3" w:rsidRDefault="008F78A3" w:rsidP="008F78A3">
            <w:pPr>
              <w:shd w:val="clear" w:color="auto" w:fill="FFFFFF" w:themeFill="background1"/>
              <w:ind w:right="-1"/>
              <w:rPr>
                <w:i/>
              </w:rPr>
            </w:pPr>
            <w:r w:rsidRPr="008F78A3">
              <w:rPr>
                <w:i/>
              </w:rPr>
              <w:t xml:space="preserve"> (Note – the detailed list of evidence used wil</w:t>
            </w:r>
            <w:r>
              <w:rPr>
                <w:i/>
              </w:rPr>
              <w:t>l</w:t>
            </w:r>
            <w:r w:rsidRPr="008F78A3">
              <w:rPr>
                <w:i/>
              </w:rPr>
              <w:t xml:space="preserve"> be recorded on the Gap Analysis Template)</w:t>
            </w:r>
          </w:p>
          <w:p w:rsidR="00E23F29" w:rsidRDefault="00E23F29" w:rsidP="00E23F29">
            <w:pPr>
              <w:pStyle w:val="ListParagraph"/>
              <w:shd w:val="clear" w:color="auto" w:fill="FFFFFF" w:themeFill="background1"/>
              <w:ind w:left="360" w:right="-1"/>
            </w:pPr>
          </w:p>
          <w:p w:rsidR="00E23F29" w:rsidRDefault="00E23F29" w:rsidP="00E23F29">
            <w:pPr>
              <w:pStyle w:val="ListParagraph"/>
              <w:shd w:val="clear" w:color="auto" w:fill="FFFFFF" w:themeFill="background1"/>
              <w:ind w:left="360" w:right="-1"/>
            </w:pPr>
          </w:p>
          <w:p w:rsidR="00E23F29" w:rsidRPr="006403F5" w:rsidRDefault="00E23F29" w:rsidP="00E23F29">
            <w:pPr>
              <w:pStyle w:val="ListParagraph"/>
              <w:shd w:val="clear" w:color="auto" w:fill="FFFFFF" w:themeFill="background1"/>
              <w:ind w:left="360" w:right="-1"/>
            </w:pPr>
          </w:p>
        </w:tc>
      </w:tr>
      <w:tr w:rsidR="008F78A3" w:rsidTr="008F78A3">
        <w:tc>
          <w:tcPr>
            <w:tcW w:w="0" w:type="auto"/>
            <w:vAlign w:val="center"/>
          </w:tcPr>
          <w:p w:rsidR="00F32565" w:rsidRPr="000E5276" w:rsidRDefault="00F32565" w:rsidP="008F507A">
            <w:pPr>
              <w:jc w:val="center"/>
              <w:rPr>
                <w:i/>
              </w:rPr>
            </w:pPr>
            <w:r w:rsidRPr="000E5276">
              <w:rPr>
                <w:i/>
              </w:rPr>
              <w:t>Sub-topic</w:t>
            </w:r>
          </w:p>
        </w:tc>
        <w:tc>
          <w:tcPr>
            <w:tcW w:w="1717" w:type="dxa"/>
            <w:vAlign w:val="center"/>
          </w:tcPr>
          <w:p w:rsidR="00F32565" w:rsidRPr="000E5276" w:rsidRDefault="008F78A3" w:rsidP="008F507A">
            <w:pPr>
              <w:jc w:val="center"/>
              <w:rPr>
                <w:i/>
              </w:rPr>
            </w:pPr>
            <w:r>
              <w:rPr>
                <w:i/>
              </w:rPr>
              <w:t>Criteria</w:t>
            </w:r>
          </w:p>
        </w:tc>
        <w:tc>
          <w:tcPr>
            <w:tcW w:w="5685" w:type="dxa"/>
            <w:vAlign w:val="center"/>
          </w:tcPr>
          <w:p w:rsidR="00F32565" w:rsidRPr="000E5276" w:rsidRDefault="008F78A3" w:rsidP="008F507A">
            <w:pPr>
              <w:jc w:val="center"/>
              <w:rPr>
                <w:i/>
              </w:rPr>
            </w:pPr>
            <w:r>
              <w:rPr>
                <w:i/>
              </w:rPr>
              <w:t>Questions to ask and information to be collected for the assessment based on the basin context and stage of development</w:t>
            </w:r>
          </w:p>
        </w:tc>
        <w:tc>
          <w:tcPr>
            <w:tcW w:w="1627" w:type="dxa"/>
            <w:vAlign w:val="center"/>
          </w:tcPr>
          <w:p w:rsidR="00F32565" w:rsidRPr="000E5276" w:rsidRDefault="008F78A3" w:rsidP="008F507A">
            <w:pPr>
              <w:jc w:val="center"/>
              <w:rPr>
                <w:i/>
              </w:rPr>
            </w:pPr>
            <w:r>
              <w:rPr>
                <w:i/>
              </w:rPr>
              <w:t>Source – where will you find this information</w:t>
            </w:r>
          </w:p>
        </w:tc>
        <w:tc>
          <w:tcPr>
            <w:tcW w:w="5098" w:type="dxa"/>
          </w:tcPr>
          <w:p w:rsidR="00F32565" w:rsidRDefault="008F78A3" w:rsidP="008F507A">
            <w:pPr>
              <w:jc w:val="center"/>
              <w:rPr>
                <w:i/>
              </w:rPr>
            </w:pPr>
            <w:r>
              <w:rPr>
                <w:i/>
              </w:rPr>
              <w:t>Results</w:t>
            </w:r>
          </w:p>
          <w:p w:rsidR="008F78A3" w:rsidRPr="000E5276" w:rsidRDefault="008F78A3" w:rsidP="008F78A3">
            <w:pPr>
              <w:jc w:val="center"/>
              <w:rPr>
                <w:i/>
              </w:rPr>
            </w:pPr>
            <w:r>
              <w:rPr>
                <w:i/>
              </w:rPr>
              <w:t>Use this column to record responses and information that you find during your data collection. You will then use this information for the gap analysis against criteria.</w:t>
            </w:r>
          </w:p>
        </w:tc>
      </w:tr>
      <w:tr w:rsidR="008F78A3" w:rsidTr="008F78A3">
        <w:trPr>
          <w:cantSplit/>
          <w:trHeight w:val="1134"/>
        </w:trPr>
        <w:tc>
          <w:tcPr>
            <w:tcW w:w="0" w:type="auto"/>
            <w:vMerge w:val="restart"/>
            <w:textDirection w:val="btLr"/>
          </w:tcPr>
          <w:p w:rsidR="00F32565" w:rsidRPr="004B1620" w:rsidRDefault="00F32565" w:rsidP="004B1620">
            <w:pPr>
              <w:shd w:val="clear" w:color="auto" w:fill="BFD64A"/>
              <w:ind w:right="-1"/>
              <w:rPr>
                <w:b/>
              </w:rPr>
            </w:pPr>
            <w:r w:rsidRPr="004B1620">
              <w:rPr>
                <w:b/>
              </w:rPr>
              <w:t>1.1 Trans-boundary institutional capacity</w:t>
            </w:r>
          </w:p>
        </w:tc>
        <w:tc>
          <w:tcPr>
            <w:tcW w:w="1717" w:type="dxa"/>
            <w:vAlign w:val="center"/>
          </w:tcPr>
          <w:p w:rsidR="00F32565" w:rsidRPr="005946A9" w:rsidRDefault="00F32565" w:rsidP="008F507A">
            <w:pPr>
              <w:jc w:val="center"/>
              <w:rPr>
                <w:rFonts w:ascii="Calibri" w:eastAsia="Times New Roman" w:hAnsi="Calibri" w:cs="Gill Sans"/>
              </w:rPr>
            </w:pPr>
            <w:r w:rsidRPr="005946A9">
              <w:rPr>
                <w:rFonts w:ascii="Calibri" w:eastAsia="Times New Roman" w:hAnsi="Calibri" w:cs="Gill Sans"/>
              </w:rPr>
              <w:t>River basin planning</w:t>
            </w:r>
          </w:p>
        </w:tc>
        <w:tc>
          <w:tcPr>
            <w:tcW w:w="5685" w:type="dxa"/>
          </w:tcPr>
          <w:p w:rsidR="00F32565" w:rsidRDefault="00F32565" w:rsidP="008F507A">
            <w:pPr>
              <w:jc w:val="both"/>
              <w:rPr>
                <w:rFonts w:ascii="Calibri" w:eastAsia="Times New Roman" w:hAnsi="Calibri" w:cs="Gill Sans"/>
              </w:rPr>
            </w:pPr>
            <w:r>
              <w:rPr>
                <w:rFonts w:ascii="Calibri" w:eastAsia="Times New Roman" w:hAnsi="Calibri" w:cs="Gill Sans"/>
              </w:rPr>
              <w:t>Has a transboundary RBO been existed within an agreed framework (e.g. cooperation, information collection, and storage)?</w:t>
            </w:r>
          </w:p>
          <w:p w:rsidR="00F32565" w:rsidRPr="00DB3336" w:rsidRDefault="00F32565" w:rsidP="008F507A">
            <w:pPr>
              <w:jc w:val="both"/>
              <w:rPr>
                <w:rFonts w:ascii="Calibri" w:eastAsia="Times New Roman" w:hAnsi="Calibri" w:cs="Gill Sans"/>
              </w:rPr>
            </w:pPr>
            <w:r>
              <w:rPr>
                <w:rFonts w:ascii="Calibri" w:eastAsia="Times New Roman" w:hAnsi="Calibri" w:cs="Gill Sans"/>
              </w:rPr>
              <w:t>Have procedures and mechanisms been exited for countries to comply, notify, and consult for hydropower project on MR?</w:t>
            </w:r>
          </w:p>
        </w:tc>
        <w:tc>
          <w:tcPr>
            <w:tcW w:w="1627" w:type="dxa"/>
          </w:tcPr>
          <w:p w:rsidR="00F32565" w:rsidRDefault="00F32565" w:rsidP="008F507A">
            <w:pPr>
              <w:rPr>
                <w:b/>
              </w:rPr>
            </w:pPr>
          </w:p>
        </w:tc>
        <w:tc>
          <w:tcPr>
            <w:tcW w:w="5098" w:type="dxa"/>
          </w:tcPr>
          <w:p w:rsidR="00F32565" w:rsidRDefault="00F32565" w:rsidP="008F507A">
            <w:pPr>
              <w:rPr>
                <w:b/>
              </w:rPr>
            </w:pPr>
          </w:p>
        </w:tc>
      </w:tr>
      <w:tr w:rsidR="008F78A3" w:rsidTr="008F78A3">
        <w:trPr>
          <w:cantSplit/>
          <w:trHeight w:val="913"/>
        </w:trPr>
        <w:tc>
          <w:tcPr>
            <w:tcW w:w="0" w:type="auto"/>
            <w:vMerge/>
          </w:tcPr>
          <w:p w:rsidR="00F32565" w:rsidRDefault="00F32565" w:rsidP="008F507A">
            <w:pPr>
              <w:rPr>
                <w:b/>
              </w:rPr>
            </w:pPr>
          </w:p>
        </w:tc>
        <w:tc>
          <w:tcPr>
            <w:tcW w:w="1717" w:type="dxa"/>
            <w:vAlign w:val="center"/>
          </w:tcPr>
          <w:p w:rsidR="00F32565" w:rsidRPr="005946A9" w:rsidRDefault="00F32565" w:rsidP="008F507A">
            <w:pPr>
              <w:jc w:val="center"/>
              <w:rPr>
                <w:rFonts w:ascii="Calibri" w:eastAsia="Times New Roman" w:hAnsi="Calibri" w:cs="Gill Sans"/>
              </w:rPr>
            </w:pPr>
            <w:r w:rsidRPr="005946A9">
              <w:rPr>
                <w:rFonts w:ascii="Calibri" w:eastAsia="Times New Roman" w:hAnsi="Calibri" w:cs="Gill Sans"/>
              </w:rPr>
              <w:t>Energy/power sector planning and regulation</w:t>
            </w:r>
          </w:p>
        </w:tc>
        <w:tc>
          <w:tcPr>
            <w:tcW w:w="5685" w:type="dxa"/>
          </w:tcPr>
          <w:p w:rsidR="00F32565" w:rsidRDefault="00F32565" w:rsidP="008F507A">
            <w:pPr>
              <w:jc w:val="both"/>
              <w:rPr>
                <w:rFonts w:ascii="Calibri" w:eastAsia="Times New Roman" w:hAnsi="Calibri" w:cs="Gill Sans"/>
              </w:rPr>
            </w:pPr>
            <w:r>
              <w:rPr>
                <w:rFonts w:ascii="Calibri" w:eastAsia="Times New Roman" w:hAnsi="Calibri" w:cs="Gill Sans"/>
              </w:rPr>
              <w:t>Are national energy agencies and regulatory authorities presented in transboundary basin planning processes?</w:t>
            </w:r>
          </w:p>
          <w:p w:rsidR="00F32565" w:rsidRPr="00DB3336" w:rsidRDefault="00F32565" w:rsidP="0001207B">
            <w:pPr>
              <w:jc w:val="both"/>
              <w:rPr>
                <w:rFonts w:ascii="Calibri" w:eastAsia="Times New Roman" w:hAnsi="Calibri" w:cs="Gill Sans"/>
              </w:rPr>
            </w:pPr>
            <w:r>
              <w:rPr>
                <w:rFonts w:ascii="Calibri" w:eastAsia="Times New Roman" w:hAnsi="Calibri" w:cs="Gill Sans"/>
              </w:rPr>
              <w:t>How do</w:t>
            </w:r>
            <w:r w:rsidR="0001207B">
              <w:rPr>
                <w:rFonts w:ascii="Calibri" w:eastAsia="Times New Roman" w:hAnsi="Calibri" w:cs="Gill Sans"/>
              </w:rPr>
              <w:t xml:space="preserve">es ERAV &amp; EVN </w:t>
            </w:r>
            <w:r>
              <w:rPr>
                <w:rFonts w:ascii="Calibri" w:eastAsia="Times New Roman" w:hAnsi="Calibri" w:cs="Gill Sans"/>
              </w:rPr>
              <w:t>contribute to the processes?</w:t>
            </w:r>
          </w:p>
        </w:tc>
        <w:tc>
          <w:tcPr>
            <w:tcW w:w="1627" w:type="dxa"/>
          </w:tcPr>
          <w:p w:rsidR="00F32565" w:rsidRDefault="00F32565" w:rsidP="008F507A">
            <w:pPr>
              <w:rPr>
                <w:b/>
              </w:rPr>
            </w:pPr>
          </w:p>
        </w:tc>
        <w:tc>
          <w:tcPr>
            <w:tcW w:w="5098" w:type="dxa"/>
          </w:tcPr>
          <w:p w:rsidR="00F32565" w:rsidRDefault="00F32565" w:rsidP="008F507A">
            <w:pPr>
              <w:rPr>
                <w:b/>
              </w:rPr>
            </w:pPr>
          </w:p>
          <w:p w:rsidR="008F78A3" w:rsidRDefault="008F78A3" w:rsidP="008F507A">
            <w:pPr>
              <w:rPr>
                <w:b/>
              </w:rPr>
            </w:pPr>
          </w:p>
          <w:p w:rsidR="008F78A3" w:rsidRDefault="008F78A3" w:rsidP="008F507A">
            <w:pPr>
              <w:rPr>
                <w:b/>
              </w:rPr>
            </w:pPr>
          </w:p>
          <w:p w:rsidR="008F78A3" w:rsidRDefault="008F78A3" w:rsidP="008F507A">
            <w:pPr>
              <w:rPr>
                <w:b/>
              </w:rPr>
            </w:pPr>
          </w:p>
          <w:p w:rsidR="008F78A3" w:rsidRDefault="008F78A3" w:rsidP="008F507A">
            <w:pPr>
              <w:rPr>
                <w:b/>
              </w:rPr>
            </w:pPr>
          </w:p>
        </w:tc>
      </w:tr>
      <w:tr w:rsidR="008F78A3" w:rsidTr="008F78A3">
        <w:trPr>
          <w:cantSplit/>
          <w:trHeight w:val="684"/>
        </w:trPr>
        <w:tc>
          <w:tcPr>
            <w:tcW w:w="0" w:type="auto"/>
            <w:vMerge/>
          </w:tcPr>
          <w:p w:rsidR="00F32565" w:rsidRDefault="00F32565" w:rsidP="008F507A">
            <w:pPr>
              <w:rPr>
                <w:b/>
              </w:rPr>
            </w:pPr>
          </w:p>
        </w:tc>
        <w:tc>
          <w:tcPr>
            <w:tcW w:w="1717" w:type="dxa"/>
            <w:vAlign w:val="center"/>
          </w:tcPr>
          <w:p w:rsidR="00F32565" w:rsidRPr="005946A9" w:rsidRDefault="00F32565" w:rsidP="008F507A">
            <w:pPr>
              <w:jc w:val="center"/>
              <w:rPr>
                <w:rFonts w:ascii="Calibri" w:eastAsia="Times New Roman" w:hAnsi="Calibri" w:cs="Gill Sans"/>
              </w:rPr>
            </w:pPr>
            <w:r w:rsidRPr="005946A9">
              <w:rPr>
                <w:rFonts w:ascii="Calibri" w:eastAsia="Times New Roman" w:hAnsi="Calibri" w:cs="Gill Sans"/>
              </w:rPr>
              <w:t>Hydropower projects</w:t>
            </w:r>
          </w:p>
        </w:tc>
        <w:tc>
          <w:tcPr>
            <w:tcW w:w="5685" w:type="dxa"/>
          </w:tcPr>
          <w:p w:rsidR="00F32565" w:rsidRPr="00DB3336" w:rsidRDefault="00F32565" w:rsidP="009E157E">
            <w:pPr>
              <w:jc w:val="both"/>
              <w:rPr>
                <w:rFonts w:ascii="Calibri" w:eastAsia="Times New Roman" w:hAnsi="Calibri" w:cs="Gill Sans"/>
              </w:rPr>
            </w:pPr>
            <w:r>
              <w:rPr>
                <w:rFonts w:ascii="Calibri" w:eastAsia="Times New Roman" w:hAnsi="Calibri" w:cs="Gill Sans"/>
              </w:rPr>
              <w:t>How do hydropower projects study, communicate, and implement agreed frameworks for trans</w:t>
            </w:r>
            <w:r w:rsidR="009E157E">
              <w:rPr>
                <w:rFonts w:ascii="Calibri" w:eastAsia="Times New Roman" w:hAnsi="Calibri" w:cs="Gill Sans"/>
              </w:rPr>
              <w:t>b</w:t>
            </w:r>
            <w:r>
              <w:rPr>
                <w:rFonts w:ascii="Calibri" w:eastAsia="Times New Roman" w:hAnsi="Calibri" w:cs="Gill Sans"/>
              </w:rPr>
              <w:t>o</w:t>
            </w:r>
            <w:r w:rsidR="009E157E">
              <w:rPr>
                <w:rFonts w:ascii="Calibri" w:eastAsia="Times New Roman" w:hAnsi="Calibri" w:cs="Gill Sans"/>
              </w:rPr>
              <w:t>u</w:t>
            </w:r>
            <w:r>
              <w:rPr>
                <w:rFonts w:ascii="Calibri" w:eastAsia="Times New Roman" w:hAnsi="Calibri" w:cs="Gill Sans"/>
              </w:rPr>
              <w:t>ndary cooperation (e.g. during under-constructions and operations)?</w:t>
            </w:r>
          </w:p>
        </w:tc>
        <w:tc>
          <w:tcPr>
            <w:tcW w:w="1627" w:type="dxa"/>
          </w:tcPr>
          <w:p w:rsidR="00F32565" w:rsidRDefault="00F32565" w:rsidP="008F507A">
            <w:pPr>
              <w:rPr>
                <w:b/>
              </w:rPr>
            </w:pPr>
          </w:p>
        </w:tc>
        <w:tc>
          <w:tcPr>
            <w:tcW w:w="5098" w:type="dxa"/>
          </w:tcPr>
          <w:p w:rsidR="00F32565" w:rsidRDefault="00F32565" w:rsidP="008F507A">
            <w:pPr>
              <w:rPr>
                <w:b/>
              </w:rPr>
            </w:pPr>
          </w:p>
        </w:tc>
      </w:tr>
      <w:tr w:rsidR="008F78A3" w:rsidTr="008F78A3">
        <w:trPr>
          <w:cantSplit/>
          <w:trHeight w:val="979"/>
        </w:trPr>
        <w:tc>
          <w:tcPr>
            <w:tcW w:w="0" w:type="auto"/>
            <w:vMerge/>
          </w:tcPr>
          <w:p w:rsidR="00F32565" w:rsidRDefault="00F32565" w:rsidP="008F507A">
            <w:pPr>
              <w:rPr>
                <w:b/>
              </w:rPr>
            </w:pPr>
          </w:p>
        </w:tc>
        <w:tc>
          <w:tcPr>
            <w:tcW w:w="1717" w:type="dxa"/>
            <w:vAlign w:val="center"/>
          </w:tcPr>
          <w:p w:rsidR="00F32565" w:rsidRPr="005946A9" w:rsidRDefault="00F32565" w:rsidP="008F507A">
            <w:pPr>
              <w:jc w:val="center"/>
              <w:rPr>
                <w:rFonts w:ascii="Calibri" w:eastAsia="Times New Roman" w:hAnsi="Calibri" w:cs="Gill Sans"/>
              </w:rPr>
            </w:pPr>
            <w:r w:rsidRPr="005946A9">
              <w:rPr>
                <w:rFonts w:ascii="Calibri" w:eastAsia="Times New Roman" w:hAnsi="Calibri" w:cs="Gill Sans"/>
              </w:rPr>
              <w:t>Regulatory and governance</w:t>
            </w:r>
          </w:p>
        </w:tc>
        <w:tc>
          <w:tcPr>
            <w:tcW w:w="5685" w:type="dxa"/>
          </w:tcPr>
          <w:p w:rsidR="00F32565" w:rsidRDefault="00F32565" w:rsidP="008F507A">
            <w:pPr>
              <w:rPr>
                <w:rFonts w:ascii="Calibri" w:eastAsia="Times New Roman" w:hAnsi="Calibri" w:cs="Gill Sans"/>
              </w:rPr>
            </w:pPr>
            <w:r>
              <w:rPr>
                <w:rFonts w:ascii="Calibri" w:eastAsia="Times New Roman" w:hAnsi="Calibri" w:cs="Gill Sans"/>
              </w:rPr>
              <w:t>Are national laws and regulations compatible with international, regional, provincial agreements, plans, and policies for transboundary impact assessment?</w:t>
            </w:r>
          </w:p>
          <w:p w:rsidR="00F32565" w:rsidRPr="006E5A14" w:rsidRDefault="002A3FD5" w:rsidP="002A3FD5">
            <w:pPr>
              <w:rPr>
                <w:rFonts w:ascii="Calibri" w:eastAsia="Times New Roman" w:hAnsi="Calibri" w:cs="Gill Sans"/>
              </w:rPr>
            </w:pPr>
            <w:r>
              <w:rPr>
                <w:rFonts w:ascii="Calibri" w:eastAsia="Times New Roman" w:hAnsi="Calibri" w:cs="Gill Sans"/>
              </w:rPr>
              <w:t xml:space="preserve">Have MOIT, MARD, and MONRE </w:t>
            </w:r>
            <w:r w:rsidR="00F32565">
              <w:rPr>
                <w:rFonts w:ascii="Calibri" w:eastAsia="Times New Roman" w:hAnsi="Calibri" w:cs="Gill Sans"/>
              </w:rPr>
              <w:t>enforced to consult hydropower projects on international rivers?</w:t>
            </w:r>
          </w:p>
        </w:tc>
        <w:tc>
          <w:tcPr>
            <w:tcW w:w="1627" w:type="dxa"/>
          </w:tcPr>
          <w:p w:rsidR="00F32565" w:rsidRDefault="00F32565" w:rsidP="008F507A">
            <w:pPr>
              <w:rPr>
                <w:b/>
              </w:rPr>
            </w:pPr>
          </w:p>
        </w:tc>
        <w:tc>
          <w:tcPr>
            <w:tcW w:w="5098" w:type="dxa"/>
          </w:tcPr>
          <w:p w:rsidR="00F32565" w:rsidRDefault="00F32565" w:rsidP="008F507A">
            <w:pPr>
              <w:rPr>
                <w:b/>
              </w:rPr>
            </w:pPr>
          </w:p>
        </w:tc>
      </w:tr>
      <w:tr w:rsidR="008F78A3" w:rsidTr="008F78A3">
        <w:trPr>
          <w:cantSplit/>
          <w:trHeight w:val="1134"/>
        </w:trPr>
        <w:tc>
          <w:tcPr>
            <w:tcW w:w="0" w:type="auto"/>
            <w:vMerge w:val="restart"/>
            <w:textDirection w:val="btLr"/>
          </w:tcPr>
          <w:p w:rsidR="00F32565" w:rsidRPr="004B1620" w:rsidRDefault="00F32565" w:rsidP="004B1620">
            <w:pPr>
              <w:shd w:val="clear" w:color="auto" w:fill="BFD64A"/>
              <w:ind w:right="-1"/>
              <w:rPr>
                <w:b/>
              </w:rPr>
            </w:pPr>
            <w:r w:rsidRPr="004B1620">
              <w:rPr>
                <w:b/>
              </w:rPr>
              <w:t>1.2 National to local institutional capacity</w:t>
            </w:r>
          </w:p>
        </w:tc>
        <w:tc>
          <w:tcPr>
            <w:tcW w:w="1717" w:type="dxa"/>
            <w:vAlign w:val="center"/>
          </w:tcPr>
          <w:p w:rsidR="00F32565" w:rsidRPr="005946A9" w:rsidRDefault="00F32565" w:rsidP="008F507A">
            <w:pPr>
              <w:jc w:val="center"/>
              <w:rPr>
                <w:rFonts w:ascii="Calibri" w:eastAsia="Times New Roman" w:hAnsi="Calibri" w:cs="Gill Sans"/>
              </w:rPr>
            </w:pPr>
            <w:r w:rsidRPr="005946A9">
              <w:rPr>
                <w:rFonts w:ascii="Calibri" w:eastAsia="Times New Roman" w:hAnsi="Calibri" w:cs="Gill Sans"/>
              </w:rPr>
              <w:t>River basin planning</w:t>
            </w:r>
          </w:p>
        </w:tc>
        <w:tc>
          <w:tcPr>
            <w:tcW w:w="5685" w:type="dxa"/>
          </w:tcPr>
          <w:p w:rsidR="00F32565" w:rsidRDefault="00F32565" w:rsidP="008F507A">
            <w:pPr>
              <w:jc w:val="both"/>
              <w:rPr>
                <w:rFonts w:ascii="Calibri" w:eastAsia="Times New Roman" w:hAnsi="Calibri" w:cs="Gill Sans"/>
              </w:rPr>
            </w:pPr>
            <w:r>
              <w:rPr>
                <w:rFonts w:ascii="Calibri" w:eastAsia="Times New Roman" w:hAnsi="Calibri" w:cs="Gill Sans"/>
              </w:rPr>
              <w:t xml:space="preserve">Do a river basin planning (e.g. </w:t>
            </w:r>
            <w:r w:rsidR="002A3FD5">
              <w:rPr>
                <w:rFonts w:ascii="Calibri" w:eastAsia="Times New Roman" w:hAnsi="Calibri" w:cs="Gill Sans"/>
              </w:rPr>
              <w:t>regional</w:t>
            </w:r>
            <w:r>
              <w:rPr>
                <w:rFonts w:ascii="Calibri" w:eastAsia="Times New Roman" w:hAnsi="Calibri" w:cs="Gill Sans"/>
              </w:rPr>
              <w:t xml:space="preserve"> and provincial, etc.), management framework, and stakeholder participation exist</w:t>
            </w:r>
            <w:r w:rsidR="00AC12A4">
              <w:rPr>
                <w:rFonts w:ascii="Calibri" w:eastAsia="Times New Roman" w:hAnsi="Calibri" w:cs="Gill Sans"/>
              </w:rPr>
              <w:t xml:space="preserve"> across sectors</w:t>
            </w:r>
            <w:r>
              <w:rPr>
                <w:rFonts w:ascii="Calibri" w:eastAsia="Times New Roman" w:hAnsi="Calibri" w:cs="Gill Sans"/>
              </w:rPr>
              <w:t>?</w:t>
            </w:r>
          </w:p>
          <w:p w:rsidR="00F32565" w:rsidRDefault="00F32565" w:rsidP="008F507A">
            <w:pPr>
              <w:jc w:val="both"/>
              <w:rPr>
                <w:rFonts w:ascii="Calibri" w:eastAsia="Times New Roman" w:hAnsi="Calibri" w:cs="Gill Sans"/>
              </w:rPr>
            </w:pPr>
            <w:r>
              <w:rPr>
                <w:rFonts w:ascii="Calibri" w:eastAsia="Times New Roman" w:hAnsi="Calibri" w:cs="Gill Sans"/>
              </w:rPr>
              <w:t>Do</w:t>
            </w:r>
            <w:r w:rsidR="002A3FD5">
              <w:rPr>
                <w:rFonts w:ascii="Calibri" w:eastAsia="Times New Roman" w:hAnsi="Calibri" w:cs="Gill Sans"/>
              </w:rPr>
              <w:t>es</w:t>
            </w:r>
            <w:r>
              <w:rPr>
                <w:rFonts w:ascii="Calibri" w:eastAsia="Times New Roman" w:hAnsi="Calibri" w:cs="Gill Sans"/>
              </w:rPr>
              <w:t xml:space="preserve"> </w:t>
            </w:r>
            <w:r w:rsidR="002A3FD5">
              <w:rPr>
                <w:rFonts w:ascii="Calibri" w:eastAsia="Times New Roman" w:hAnsi="Calibri" w:cs="Gill Sans"/>
              </w:rPr>
              <w:t>MOIT</w:t>
            </w:r>
            <w:r>
              <w:rPr>
                <w:rFonts w:ascii="Calibri" w:eastAsia="Times New Roman" w:hAnsi="Calibri" w:cs="Gill Sans"/>
              </w:rPr>
              <w:t xml:space="preserve"> ha</w:t>
            </w:r>
            <w:r w:rsidR="002A3FD5">
              <w:rPr>
                <w:rFonts w:ascii="Calibri" w:eastAsia="Times New Roman" w:hAnsi="Calibri" w:cs="Gill Sans"/>
              </w:rPr>
              <w:t>ve</w:t>
            </w:r>
            <w:r>
              <w:rPr>
                <w:rFonts w:ascii="Calibri" w:eastAsia="Times New Roman" w:hAnsi="Calibri" w:cs="Gill Sans"/>
              </w:rPr>
              <w:t xml:space="preserve"> arrangements for data management and sharing (from local to national levels)? </w:t>
            </w:r>
          </w:p>
          <w:p w:rsidR="00F32565" w:rsidRPr="00DB3336" w:rsidRDefault="00F32565" w:rsidP="008F507A">
            <w:pPr>
              <w:jc w:val="both"/>
              <w:rPr>
                <w:rFonts w:ascii="Calibri" w:eastAsia="Times New Roman" w:hAnsi="Calibri" w:cs="Gill Sans"/>
              </w:rPr>
            </w:pPr>
            <w:r>
              <w:rPr>
                <w:rFonts w:ascii="Calibri" w:eastAsia="Times New Roman" w:hAnsi="Calibri" w:cs="Gill Sans"/>
              </w:rPr>
              <w:t>Do conflict resolution and coordination mechanisms (from local to national levels) exist?</w:t>
            </w:r>
          </w:p>
        </w:tc>
        <w:tc>
          <w:tcPr>
            <w:tcW w:w="1627" w:type="dxa"/>
          </w:tcPr>
          <w:p w:rsidR="00F32565" w:rsidRDefault="00F32565" w:rsidP="008F507A">
            <w:pPr>
              <w:rPr>
                <w:b/>
              </w:rPr>
            </w:pPr>
          </w:p>
        </w:tc>
        <w:tc>
          <w:tcPr>
            <w:tcW w:w="5098" w:type="dxa"/>
          </w:tcPr>
          <w:p w:rsidR="00F32565" w:rsidRDefault="00F32565" w:rsidP="008F507A">
            <w:pPr>
              <w:rPr>
                <w:b/>
              </w:rPr>
            </w:pPr>
          </w:p>
        </w:tc>
      </w:tr>
      <w:tr w:rsidR="008F78A3" w:rsidTr="008F78A3">
        <w:trPr>
          <w:cantSplit/>
          <w:trHeight w:val="906"/>
        </w:trPr>
        <w:tc>
          <w:tcPr>
            <w:tcW w:w="0" w:type="auto"/>
            <w:vMerge/>
          </w:tcPr>
          <w:p w:rsidR="00F32565" w:rsidRDefault="00F32565" w:rsidP="008F507A">
            <w:pPr>
              <w:rPr>
                <w:b/>
              </w:rPr>
            </w:pPr>
          </w:p>
        </w:tc>
        <w:tc>
          <w:tcPr>
            <w:tcW w:w="1717" w:type="dxa"/>
            <w:vAlign w:val="center"/>
          </w:tcPr>
          <w:p w:rsidR="00F32565" w:rsidRPr="005946A9" w:rsidRDefault="00F32565" w:rsidP="008F507A">
            <w:pPr>
              <w:jc w:val="center"/>
              <w:rPr>
                <w:rFonts w:ascii="Calibri" w:eastAsia="Times New Roman" w:hAnsi="Calibri" w:cs="Gill Sans"/>
              </w:rPr>
            </w:pPr>
            <w:r w:rsidRPr="005946A9">
              <w:rPr>
                <w:rFonts w:ascii="Calibri" w:eastAsia="Times New Roman" w:hAnsi="Calibri" w:cs="Gill Sans"/>
              </w:rPr>
              <w:t>Energy/power sector planning and regulation</w:t>
            </w:r>
          </w:p>
        </w:tc>
        <w:tc>
          <w:tcPr>
            <w:tcW w:w="5685" w:type="dxa"/>
          </w:tcPr>
          <w:p w:rsidR="00F32565" w:rsidRDefault="00F32565" w:rsidP="008F507A">
            <w:pPr>
              <w:jc w:val="both"/>
              <w:rPr>
                <w:rFonts w:ascii="Calibri" w:eastAsia="Times New Roman" w:hAnsi="Calibri" w:cs="Gill Sans"/>
              </w:rPr>
            </w:pPr>
            <w:r>
              <w:rPr>
                <w:rFonts w:ascii="Calibri" w:eastAsia="Times New Roman" w:hAnsi="Calibri" w:cs="Gill Sans"/>
              </w:rPr>
              <w:t xml:space="preserve">Do </w:t>
            </w:r>
            <w:r w:rsidR="00227244">
              <w:rPr>
                <w:rFonts w:ascii="Calibri" w:eastAsia="Times New Roman" w:hAnsi="Calibri" w:cs="Gill Sans"/>
              </w:rPr>
              <w:t>regional and provincial</w:t>
            </w:r>
            <w:r w:rsidRPr="006B4394">
              <w:rPr>
                <w:rFonts w:ascii="Calibri" w:eastAsia="Times New Roman" w:hAnsi="Calibri" w:cs="Gill Sans"/>
              </w:rPr>
              <w:t xml:space="preserve"> energy planning and regulatory agencies operate within a national sustainable development policy framework</w:t>
            </w:r>
            <w:r>
              <w:rPr>
                <w:rFonts w:ascii="Calibri" w:eastAsia="Times New Roman" w:hAnsi="Calibri" w:cs="Gill Sans"/>
              </w:rPr>
              <w:t>?</w:t>
            </w:r>
          </w:p>
          <w:p w:rsidR="00F32565" w:rsidRPr="00DB3336" w:rsidRDefault="00F32565" w:rsidP="008F507A">
            <w:pPr>
              <w:jc w:val="both"/>
              <w:rPr>
                <w:rFonts w:ascii="Calibri" w:eastAsia="Times New Roman" w:hAnsi="Calibri" w:cs="Gill Sans"/>
              </w:rPr>
            </w:pPr>
            <w:r>
              <w:rPr>
                <w:rFonts w:ascii="Calibri" w:eastAsia="Times New Roman" w:hAnsi="Calibri" w:cs="Gill Sans"/>
              </w:rPr>
              <w:t>Do hydropower projects have mechanisms for cross sectoral coordination as sustainability considerations?</w:t>
            </w:r>
          </w:p>
        </w:tc>
        <w:tc>
          <w:tcPr>
            <w:tcW w:w="1627" w:type="dxa"/>
          </w:tcPr>
          <w:p w:rsidR="00F32565" w:rsidRDefault="00F32565" w:rsidP="008F507A">
            <w:pPr>
              <w:rPr>
                <w:b/>
              </w:rPr>
            </w:pPr>
          </w:p>
        </w:tc>
        <w:tc>
          <w:tcPr>
            <w:tcW w:w="5098" w:type="dxa"/>
          </w:tcPr>
          <w:p w:rsidR="00F32565" w:rsidRDefault="00F32565" w:rsidP="008F507A">
            <w:pPr>
              <w:rPr>
                <w:b/>
              </w:rPr>
            </w:pPr>
          </w:p>
        </w:tc>
      </w:tr>
      <w:tr w:rsidR="008F78A3" w:rsidTr="008F78A3">
        <w:trPr>
          <w:cantSplit/>
          <w:trHeight w:val="1134"/>
        </w:trPr>
        <w:tc>
          <w:tcPr>
            <w:tcW w:w="0" w:type="auto"/>
            <w:vMerge/>
          </w:tcPr>
          <w:p w:rsidR="00F32565" w:rsidRDefault="00F32565" w:rsidP="008F507A">
            <w:pPr>
              <w:rPr>
                <w:b/>
              </w:rPr>
            </w:pPr>
          </w:p>
        </w:tc>
        <w:tc>
          <w:tcPr>
            <w:tcW w:w="1717" w:type="dxa"/>
            <w:vAlign w:val="center"/>
          </w:tcPr>
          <w:p w:rsidR="00F32565" w:rsidRPr="005946A9" w:rsidRDefault="00F32565" w:rsidP="008F507A">
            <w:pPr>
              <w:jc w:val="center"/>
              <w:rPr>
                <w:rFonts w:ascii="Calibri" w:eastAsia="Times New Roman" w:hAnsi="Calibri" w:cs="Gill Sans"/>
              </w:rPr>
            </w:pPr>
            <w:r w:rsidRPr="005946A9">
              <w:rPr>
                <w:rFonts w:ascii="Calibri" w:eastAsia="Times New Roman" w:hAnsi="Calibri" w:cs="Gill Sans"/>
              </w:rPr>
              <w:t>Hydropower projects</w:t>
            </w:r>
          </w:p>
        </w:tc>
        <w:tc>
          <w:tcPr>
            <w:tcW w:w="5685" w:type="dxa"/>
          </w:tcPr>
          <w:p w:rsidR="00F32565" w:rsidRDefault="00F32565" w:rsidP="008F507A">
            <w:pPr>
              <w:jc w:val="both"/>
              <w:rPr>
                <w:rFonts w:ascii="Calibri" w:eastAsia="Times New Roman" w:hAnsi="Calibri" w:cs="Gill Sans"/>
              </w:rPr>
            </w:pPr>
            <w:r>
              <w:rPr>
                <w:rFonts w:ascii="Calibri" w:eastAsia="Times New Roman" w:hAnsi="Calibri" w:cs="Gill Sans"/>
              </w:rPr>
              <w:t>Do h</w:t>
            </w:r>
            <w:r w:rsidRPr="006B4394">
              <w:rPr>
                <w:rFonts w:ascii="Calibri" w:eastAsia="Times New Roman" w:hAnsi="Calibri" w:cs="Gill Sans"/>
              </w:rPr>
              <w:t xml:space="preserve">ydropower projects comply with relevant </w:t>
            </w:r>
            <w:r w:rsidRPr="006B4394">
              <w:rPr>
                <w:rFonts w:cs="Gill Sans"/>
              </w:rPr>
              <w:t xml:space="preserve">national </w:t>
            </w:r>
            <w:r w:rsidRPr="006B4394">
              <w:rPr>
                <w:rFonts w:ascii="Calibri" w:eastAsia="Times New Roman" w:hAnsi="Calibri" w:cs="Gill Sans"/>
              </w:rPr>
              <w:t xml:space="preserve">laws and regulations </w:t>
            </w:r>
            <w:r>
              <w:rPr>
                <w:rFonts w:ascii="Calibri" w:eastAsia="Times New Roman" w:hAnsi="Calibri" w:cs="Gill Sans"/>
              </w:rPr>
              <w:t>(from local to national level)?</w:t>
            </w:r>
          </w:p>
          <w:p w:rsidR="00F32565" w:rsidRDefault="00AC12A4" w:rsidP="008F507A">
            <w:pPr>
              <w:jc w:val="both"/>
              <w:rPr>
                <w:rFonts w:cs="Gill Sans"/>
              </w:rPr>
            </w:pPr>
            <w:r>
              <w:rPr>
                <w:rFonts w:ascii="Calibri" w:eastAsia="Times New Roman" w:hAnsi="Calibri" w:cs="Gill Sans"/>
              </w:rPr>
              <w:t>Have</w:t>
            </w:r>
            <w:r w:rsidR="00F32565">
              <w:rPr>
                <w:rFonts w:ascii="Calibri" w:eastAsia="Times New Roman" w:hAnsi="Calibri" w:cs="Gill Sans"/>
              </w:rPr>
              <w:t xml:space="preserve"> all</w:t>
            </w:r>
            <w:r w:rsidR="00F32565" w:rsidRPr="006B4394">
              <w:rPr>
                <w:rFonts w:ascii="Calibri" w:eastAsia="Times New Roman" w:hAnsi="Calibri" w:cs="Gill Sans"/>
              </w:rPr>
              <w:t xml:space="preserve"> relevant data and reports</w:t>
            </w:r>
            <w:r w:rsidR="00F32565">
              <w:rPr>
                <w:rFonts w:ascii="Calibri" w:eastAsia="Times New Roman" w:hAnsi="Calibri" w:cs="Gill Sans"/>
              </w:rPr>
              <w:t xml:space="preserve"> </w:t>
            </w:r>
            <w:r>
              <w:rPr>
                <w:rFonts w:ascii="Calibri" w:eastAsia="Times New Roman" w:hAnsi="Calibri" w:cs="Gill Sans"/>
              </w:rPr>
              <w:t>been published</w:t>
            </w:r>
            <w:r w:rsidR="00F32565">
              <w:rPr>
                <w:rFonts w:ascii="Calibri" w:eastAsia="Times New Roman" w:hAnsi="Calibri" w:cs="Gill Sans"/>
              </w:rPr>
              <w:t>?</w:t>
            </w:r>
          </w:p>
          <w:p w:rsidR="00F32565" w:rsidRDefault="00F32565" w:rsidP="008F507A">
            <w:pPr>
              <w:jc w:val="both"/>
              <w:rPr>
                <w:rFonts w:ascii="Calibri" w:eastAsia="Times New Roman" w:hAnsi="Calibri" w:cs="Gill Sans"/>
              </w:rPr>
            </w:pPr>
            <w:r>
              <w:rPr>
                <w:rFonts w:ascii="Calibri" w:eastAsia="Times New Roman" w:hAnsi="Calibri" w:cs="Gill Sans"/>
              </w:rPr>
              <w:t xml:space="preserve">Has EIA fully studied and </w:t>
            </w:r>
            <w:r w:rsidR="00AC12A4">
              <w:rPr>
                <w:rFonts w:ascii="Calibri" w:eastAsia="Times New Roman" w:hAnsi="Calibri" w:cs="Gill Sans"/>
              </w:rPr>
              <w:t xml:space="preserve">is </w:t>
            </w:r>
            <w:r>
              <w:rPr>
                <w:rFonts w:ascii="Calibri" w:eastAsia="Times New Roman" w:hAnsi="Calibri" w:cs="Gill Sans"/>
              </w:rPr>
              <w:t xml:space="preserve">informed </w:t>
            </w:r>
            <w:r w:rsidRPr="006B4394">
              <w:rPr>
                <w:rFonts w:ascii="Calibri" w:eastAsia="Times New Roman" w:hAnsi="Calibri" w:cs="Gill Sans"/>
              </w:rPr>
              <w:t>by adequate baseline data</w:t>
            </w:r>
            <w:r>
              <w:rPr>
                <w:rFonts w:ascii="Calibri" w:eastAsia="Times New Roman" w:hAnsi="Calibri" w:cs="Gill Sans"/>
              </w:rPr>
              <w:t xml:space="preserve"> and applied the precautionary principle </w:t>
            </w:r>
            <w:r w:rsidRPr="006B4394">
              <w:rPr>
                <w:rFonts w:ascii="Calibri" w:eastAsia="Times New Roman" w:hAnsi="Calibri" w:cs="Gill Sans"/>
              </w:rPr>
              <w:t xml:space="preserve">and </w:t>
            </w:r>
            <w:r>
              <w:rPr>
                <w:rFonts w:ascii="Calibri" w:eastAsia="Times New Roman" w:hAnsi="Calibri" w:cs="Gill Sans"/>
              </w:rPr>
              <w:t>supported by</w:t>
            </w:r>
            <w:r w:rsidRPr="006B4394">
              <w:rPr>
                <w:rFonts w:ascii="Calibri" w:eastAsia="Times New Roman" w:hAnsi="Calibri" w:cs="Gill Sans"/>
              </w:rPr>
              <w:t xml:space="preserve"> </w:t>
            </w:r>
            <w:r>
              <w:rPr>
                <w:rFonts w:ascii="Calibri" w:eastAsia="Times New Roman" w:hAnsi="Calibri" w:cs="Gill Sans"/>
              </w:rPr>
              <w:t>consultants?</w:t>
            </w:r>
            <w:r w:rsidRPr="006B4394">
              <w:rPr>
                <w:rFonts w:ascii="Calibri" w:eastAsia="Times New Roman" w:hAnsi="Calibri" w:cs="Gill Sans"/>
              </w:rPr>
              <w:t xml:space="preserve"> </w:t>
            </w:r>
          </w:p>
          <w:p w:rsidR="00F32565" w:rsidRPr="00DB3336" w:rsidRDefault="00F32565" w:rsidP="008F507A">
            <w:pPr>
              <w:jc w:val="both"/>
              <w:rPr>
                <w:rFonts w:ascii="Calibri" w:eastAsia="Times New Roman" w:hAnsi="Calibri" w:cs="Gill Sans"/>
              </w:rPr>
            </w:pPr>
            <w:r>
              <w:rPr>
                <w:rFonts w:ascii="Calibri" w:eastAsia="Times New Roman" w:hAnsi="Calibri" w:cs="Gill Sans"/>
              </w:rPr>
              <w:t xml:space="preserve">How </w:t>
            </w:r>
            <w:r w:rsidRPr="006B4394">
              <w:rPr>
                <w:rFonts w:ascii="Calibri" w:eastAsia="Times New Roman" w:hAnsi="Calibri" w:cs="Gill Sans"/>
              </w:rPr>
              <w:t xml:space="preserve">are </w:t>
            </w:r>
            <w:r>
              <w:rPr>
                <w:rFonts w:ascii="Calibri" w:eastAsia="Times New Roman" w:hAnsi="Calibri" w:cs="Gill Sans"/>
              </w:rPr>
              <w:t>m</w:t>
            </w:r>
            <w:r w:rsidRPr="006B4394">
              <w:rPr>
                <w:rFonts w:ascii="Calibri" w:eastAsia="Times New Roman" w:hAnsi="Calibri" w:cs="Gill Sans"/>
              </w:rPr>
              <w:t>anagement plans implemented and measured</w:t>
            </w:r>
            <w:r>
              <w:rPr>
                <w:rFonts w:ascii="Calibri" w:eastAsia="Times New Roman" w:hAnsi="Calibri" w:cs="Gill Sans"/>
              </w:rPr>
              <w:t>?</w:t>
            </w:r>
          </w:p>
        </w:tc>
        <w:tc>
          <w:tcPr>
            <w:tcW w:w="1627" w:type="dxa"/>
          </w:tcPr>
          <w:p w:rsidR="00F32565" w:rsidRDefault="00F32565" w:rsidP="008F507A">
            <w:pPr>
              <w:rPr>
                <w:b/>
              </w:rPr>
            </w:pPr>
          </w:p>
        </w:tc>
        <w:tc>
          <w:tcPr>
            <w:tcW w:w="5098" w:type="dxa"/>
          </w:tcPr>
          <w:p w:rsidR="00F32565" w:rsidRDefault="00F32565" w:rsidP="008F507A">
            <w:pPr>
              <w:rPr>
                <w:b/>
              </w:rPr>
            </w:pPr>
          </w:p>
        </w:tc>
      </w:tr>
      <w:tr w:rsidR="008F78A3" w:rsidTr="008F78A3">
        <w:trPr>
          <w:cantSplit/>
          <w:trHeight w:val="1258"/>
        </w:trPr>
        <w:tc>
          <w:tcPr>
            <w:tcW w:w="0" w:type="auto"/>
            <w:vMerge/>
          </w:tcPr>
          <w:p w:rsidR="00F32565" w:rsidRDefault="00F32565" w:rsidP="008F507A">
            <w:pPr>
              <w:rPr>
                <w:b/>
              </w:rPr>
            </w:pPr>
          </w:p>
        </w:tc>
        <w:tc>
          <w:tcPr>
            <w:tcW w:w="1717" w:type="dxa"/>
            <w:vAlign w:val="center"/>
          </w:tcPr>
          <w:p w:rsidR="00F32565" w:rsidRPr="005946A9" w:rsidRDefault="00F32565" w:rsidP="008F507A">
            <w:pPr>
              <w:jc w:val="center"/>
              <w:rPr>
                <w:rFonts w:ascii="Calibri" w:eastAsia="Times New Roman" w:hAnsi="Calibri" w:cs="Gill Sans"/>
              </w:rPr>
            </w:pPr>
            <w:r w:rsidRPr="005946A9">
              <w:rPr>
                <w:rFonts w:ascii="Calibri" w:eastAsia="Times New Roman" w:hAnsi="Calibri" w:cs="Gill Sans"/>
              </w:rPr>
              <w:t>Regulatory and governance</w:t>
            </w:r>
          </w:p>
        </w:tc>
        <w:tc>
          <w:tcPr>
            <w:tcW w:w="5685" w:type="dxa"/>
          </w:tcPr>
          <w:p w:rsidR="00F32565" w:rsidRDefault="00AC12A4" w:rsidP="008F507A">
            <w:pPr>
              <w:rPr>
                <w:rFonts w:ascii="Calibri" w:eastAsia="Times New Roman" w:hAnsi="Calibri" w:cs="Gill Sans"/>
              </w:rPr>
            </w:pPr>
            <w:r>
              <w:rPr>
                <w:rFonts w:ascii="Calibri" w:eastAsia="Times New Roman" w:hAnsi="Calibri" w:cs="Gill Sans"/>
              </w:rPr>
              <w:t xml:space="preserve">How is </w:t>
            </w:r>
            <w:r w:rsidR="00F32565">
              <w:rPr>
                <w:rFonts w:ascii="Calibri" w:eastAsia="Times New Roman" w:hAnsi="Calibri" w:cs="Gill Sans"/>
              </w:rPr>
              <w:t>a</w:t>
            </w:r>
            <w:r w:rsidR="00F32565" w:rsidRPr="006B4394">
              <w:rPr>
                <w:rFonts w:ascii="Calibri" w:eastAsia="Times New Roman" w:hAnsi="Calibri" w:cs="Gill Sans"/>
              </w:rPr>
              <w:t xml:space="preserve"> national policy and regulatory framework for hydropower </w:t>
            </w:r>
            <w:r w:rsidR="00F32565" w:rsidRPr="00D800B2">
              <w:rPr>
                <w:rFonts w:ascii="Calibri" w:eastAsia="Times New Roman" w:hAnsi="Calibri" w:cs="Gill Sans"/>
              </w:rPr>
              <w:t>that promotes sustainable development a</w:t>
            </w:r>
            <w:r>
              <w:rPr>
                <w:rFonts w:ascii="Calibri" w:eastAsia="Times New Roman" w:hAnsi="Calibri" w:cs="Gill Sans"/>
              </w:rPr>
              <w:t xml:space="preserve">nd IWRM principles </w:t>
            </w:r>
            <w:r w:rsidR="00F32565" w:rsidRPr="00D800B2">
              <w:rPr>
                <w:rFonts w:ascii="Calibri" w:eastAsia="Times New Roman" w:hAnsi="Calibri" w:cs="Gill Sans"/>
              </w:rPr>
              <w:t>implemented</w:t>
            </w:r>
            <w:r w:rsidR="00F32565">
              <w:rPr>
                <w:rFonts w:ascii="Calibri" w:eastAsia="Times New Roman" w:hAnsi="Calibri" w:cs="Gill Sans"/>
              </w:rPr>
              <w:t>?</w:t>
            </w:r>
          </w:p>
          <w:p w:rsidR="00F32565" w:rsidRDefault="00F32565" w:rsidP="008F507A">
            <w:pPr>
              <w:rPr>
                <w:rFonts w:ascii="Calibri" w:eastAsia="Times New Roman" w:hAnsi="Calibri" w:cs="Gill Sans"/>
              </w:rPr>
            </w:pPr>
            <w:r>
              <w:rPr>
                <w:rFonts w:ascii="Calibri" w:eastAsia="Times New Roman" w:hAnsi="Calibri" w:cs="Gill Sans"/>
              </w:rPr>
              <w:t>Do r</w:t>
            </w:r>
            <w:r w:rsidRPr="006B4394">
              <w:rPr>
                <w:rFonts w:ascii="Calibri" w:eastAsia="Times New Roman" w:hAnsi="Calibri" w:cs="Gill Sans"/>
              </w:rPr>
              <w:t xml:space="preserve">esponsible agencies have </w:t>
            </w:r>
            <w:r>
              <w:rPr>
                <w:rFonts w:ascii="Calibri" w:eastAsia="Times New Roman" w:hAnsi="Calibri" w:cs="Gill Sans"/>
              </w:rPr>
              <w:t xml:space="preserve">enough </w:t>
            </w:r>
            <w:r w:rsidRPr="006B4394">
              <w:rPr>
                <w:rFonts w:ascii="Calibri" w:eastAsia="Times New Roman" w:hAnsi="Calibri" w:cs="Gill Sans"/>
              </w:rPr>
              <w:t xml:space="preserve">the capacity to implement and enforce </w:t>
            </w:r>
            <w:r w:rsidRPr="00D800B2">
              <w:rPr>
                <w:rFonts w:ascii="Calibri" w:eastAsia="Times New Roman" w:hAnsi="Calibri" w:cs="Gill Sans"/>
              </w:rPr>
              <w:t xml:space="preserve">hydropower and related </w:t>
            </w:r>
            <w:r w:rsidRPr="006B4394">
              <w:rPr>
                <w:rFonts w:ascii="Calibri" w:eastAsia="Times New Roman" w:hAnsi="Calibri" w:cs="Gill Sans"/>
              </w:rPr>
              <w:t>policies, plans</w:t>
            </w:r>
            <w:r w:rsidR="00AC12A4">
              <w:rPr>
                <w:rFonts w:ascii="Calibri" w:eastAsia="Times New Roman" w:hAnsi="Calibri" w:cs="Gill Sans"/>
              </w:rPr>
              <w:t>,</w:t>
            </w:r>
            <w:r w:rsidRPr="006B4394">
              <w:rPr>
                <w:rFonts w:ascii="Calibri" w:eastAsia="Times New Roman" w:hAnsi="Calibri" w:cs="Gill Sans"/>
              </w:rPr>
              <w:t xml:space="preserve"> and regulations for new and existing projects</w:t>
            </w:r>
            <w:r>
              <w:rPr>
                <w:rFonts w:ascii="Calibri" w:eastAsia="Times New Roman" w:hAnsi="Calibri" w:cs="Gill Sans"/>
              </w:rPr>
              <w:t xml:space="preserve">? </w:t>
            </w:r>
          </w:p>
          <w:p w:rsidR="00F32565" w:rsidRPr="00D800B2" w:rsidRDefault="00F32565" w:rsidP="008F507A">
            <w:pPr>
              <w:rPr>
                <w:rFonts w:ascii="Calibri" w:eastAsia="Times New Roman" w:hAnsi="Calibri" w:cs="Gill Sans"/>
              </w:rPr>
            </w:pPr>
            <w:r>
              <w:rPr>
                <w:rFonts w:ascii="Calibri" w:eastAsia="Times New Roman" w:hAnsi="Calibri" w:cs="Gill Sans"/>
              </w:rPr>
              <w:t>Do c</w:t>
            </w:r>
            <w:r w:rsidRPr="00D800B2">
              <w:rPr>
                <w:rFonts w:ascii="Calibri" w:eastAsia="Times New Roman" w:hAnsi="Calibri" w:cs="Gill Sans"/>
              </w:rPr>
              <w:t>apacity</w:t>
            </w:r>
            <w:r w:rsidRPr="006B4394">
              <w:rPr>
                <w:rFonts w:ascii="Calibri" w:eastAsia="Times New Roman" w:hAnsi="Calibri" w:cs="Gill Sans"/>
              </w:rPr>
              <w:t>-building</w:t>
            </w:r>
            <w:r>
              <w:rPr>
                <w:rFonts w:ascii="Calibri" w:eastAsia="Times New Roman" w:hAnsi="Calibri" w:cs="Gill Sans"/>
              </w:rPr>
              <w:t xml:space="preserve"> plans exist to address gaps?</w:t>
            </w:r>
          </w:p>
        </w:tc>
        <w:tc>
          <w:tcPr>
            <w:tcW w:w="1627" w:type="dxa"/>
          </w:tcPr>
          <w:p w:rsidR="00F32565" w:rsidRDefault="00F32565" w:rsidP="008F507A">
            <w:pPr>
              <w:rPr>
                <w:b/>
              </w:rPr>
            </w:pPr>
          </w:p>
        </w:tc>
        <w:tc>
          <w:tcPr>
            <w:tcW w:w="5098" w:type="dxa"/>
          </w:tcPr>
          <w:p w:rsidR="00F32565" w:rsidRDefault="00F32565" w:rsidP="008F507A">
            <w:pPr>
              <w:rPr>
                <w:b/>
              </w:rPr>
            </w:pPr>
          </w:p>
        </w:tc>
      </w:tr>
      <w:tr w:rsidR="008F78A3" w:rsidTr="008F78A3">
        <w:trPr>
          <w:cantSplit/>
          <w:trHeight w:val="1134"/>
        </w:trPr>
        <w:tc>
          <w:tcPr>
            <w:tcW w:w="0" w:type="auto"/>
            <w:vMerge w:val="restart"/>
            <w:textDirection w:val="btLr"/>
          </w:tcPr>
          <w:p w:rsidR="00F32565" w:rsidRPr="004B1620" w:rsidRDefault="00F32565" w:rsidP="004B1620">
            <w:pPr>
              <w:shd w:val="clear" w:color="auto" w:fill="BFD64A"/>
              <w:ind w:right="-1"/>
              <w:rPr>
                <w:b/>
              </w:rPr>
            </w:pPr>
            <w:r w:rsidRPr="004B1620">
              <w:rPr>
                <w:b/>
              </w:rPr>
              <w:lastRenderedPageBreak/>
              <w:t>1.3 Water and energy sector integrated planning</w:t>
            </w:r>
          </w:p>
        </w:tc>
        <w:tc>
          <w:tcPr>
            <w:tcW w:w="1717" w:type="dxa"/>
            <w:vAlign w:val="center"/>
          </w:tcPr>
          <w:p w:rsidR="00F32565" w:rsidRPr="005946A9" w:rsidRDefault="00F32565" w:rsidP="008F507A">
            <w:pPr>
              <w:jc w:val="center"/>
              <w:rPr>
                <w:rFonts w:ascii="Calibri" w:eastAsia="Times New Roman" w:hAnsi="Calibri" w:cs="Gill Sans"/>
              </w:rPr>
            </w:pPr>
            <w:r w:rsidRPr="005946A9">
              <w:rPr>
                <w:rFonts w:ascii="Calibri" w:eastAsia="Times New Roman" w:hAnsi="Calibri" w:cs="Gill Sans"/>
              </w:rPr>
              <w:t>River basin planning</w:t>
            </w:r>
          </w:p>
        </w:tc>
        <w:tc>
          <w:tcPr>
            <w:tcW w:w="5685" w:type="dxa"/>
          </w:tcPr>
          <w:p w:rsidR="00F32565" w:rsidRDefault="00F32565" w:rsidP="008F507A">
            <w:pPr>
              <w:rPr>
                <w:rFonts w:ascii="Calibri" w:eastAsia="Times New Roman" w:hAnsi="Calibri" w:cs="Gill Sans"/>
              </w:rPr>
            </w:pPr>
            <w:r>
              <w:rPr>
                <w:rFonts w:ascii="Calibri" w:eastAsia="Times New Roman" w:hAnsi="Calibri" w:cs="Gill Sans"/>
              </w:rPr>
              <w:t xml:space="preserve">Has </w:t>
            </w:r>
            <w:r w:rsidRPr="006B4394">
              <w:rPr>
                <w:rFonts w:ascii="Calibri" w:eastAsia="Times New Roman" w:hAnsi="Calibri" w:cs="Gill Sans"/>
              </w:rPr>
              <w:t xml:space="preserve">RBO’s, national and provincial water resource agencies and water user groups </w:t>
            </w:r>
            <w:r>
              <w:rPr>
                <w:rFonts w:ascii="Calibri" w:eastAsia="Times New Roman" w:hAnsi="Calibri" w:cs="Gill Sans"/>
              </w:rPr>
              <w:t>been existed?</w:t>
            </w:r>
          </w:p>
          <w:p w:rsidR="00F32565" w:rsidRPr="00DB3336" w:rsidRDefault="00F32565" w:rsidP="00100023">
            <w:pPr>
              <w:rPr>
                <w:rFonts w:ascii="Calibri" w:eastAsia="Times New Roman" w:hAnsi="Calibri" w:cs="Gill Sans"/>
              </w:rPr>
            </w:pPr>
            <w:r>
              <w:rPr>
                <w:rFonts w:ascii="Calibri" w:eastAsia="Times New Roman" w:hAnsi="Calibri" w:cs="Gill Sans"/>
              </w:rPr>
              <w:t xml:space="preserve">How </w:t>
            </w:r>
            <w:r w:rsidR="00542777">
              <w:rPr>
                <w:rFonts w:ascii="Calibri" w:eastAsia="Times New Roman" w:hAnsi="Calibri" w:cs="Gill Sans"/>
              </w:rPr>
              <w:t>did</w:t>
            </w:r>
            <w:r w:rsidRPr="006B4394">
              <w:rPr>
                <w:rFonts w:ascii="Calibri" w:eastAsia="Times New Roman" w:hAnsi="Calibri" w:cs="Gill Sans"/>
              </w:rPr>
              <w:t xml:space="preserve"> </w:t>
            </w:r>
            <w:r w:rsidR="00100023">
              <w:rPr>
                <w:rFonts w:ascii="Calibri" w:eastAsia="Times New Roman" w:hAnsi="Calibri" w:cs="Gill Sans"/>
              </w:rPr>
              <w:t>MONRE, MOIT, &amp; MARD</w:t>
            </w:r>
            <w:r>
              <w:rPr>
                <w:rFonts w:ascii="Calibri" w:eastAsia="Times New Roman" w:hAnsi="Calibri" w:cs="Gill Sans"/>
              </w:rPr>
              <w:t xml:space="preserve"> </w:t>
            </w:r>
            <w:r w:rsidR="00542777">
              <w:rPr>
                <w:rFonts w:ascii="Calibri" w:eastAsia="Times New Roman" w:hAnsi="Calibri" w:cs="Gill Sans"/>
              </w:rPr>
              <w:t>consult</w:t>
            </w:r>
            <w:r w:rsidRPr="006B4394">
              <w:rPr>
                <w:rFonts w:ascii="Calibri" w:eastAsia="Times New Roman" w:hAnsi="Calibri" w:cs="Gill Sans"/>
              </w:rPr>
              <w:t xml:space="preserve"> in hydropower planning studies, </w:t>
            </w:r>
            <w:r>
              <w:rPr>
                <w:rFonts w:ascii="Calibri" w:eastAsia="Times New Roman" w:hAnsi="Calibri" w:cs="Gill Sans"/>
              </w:rPr>
              <w:t>impact assessment studies</w:t>
            </w:r>
            <w:r w:rsidRPr="006B4394">
              <w:rPr>
                <w:rFonts w:ascii="Calibri" w:eastAsia="Times New Roman" w:hAnsi="Calibri" w:cs="Gill Sans"/>
              </w:rPr>
              <w:t xml:space="preserve"> and the design and implementation of mitigation plans and operating rules for </w:t>
            </w:r>
            <w:r w:rsidR="00542777">
              <w:rPr>
                <w:rFonts w:ascii="Calibri" w:eastAsia="Times New Roman" w:hAnsi="Calibri" w:cs="Gill Sans"/>
              </w:rPr>
              <w:t xml:space="preserve">the </w:t>
            </w:r>
            <w:r w:rsidRPr="006B4394">
              <w:rPr>
                <w:rFonts w:ascii="Calibri" w:eastAsia="Times New Roman" w:hAnsi="Calibri" w:cs="Gill Sans"/>
              </w:rPr>
              <w:t>projects</w:t>
            </w:r>
            <w:r>
              <w:rPr>
                <w:rFonts w:ascii="Calibri" w:eastAsia="Times New Roman" w:hAnsi="Calibri" w:cs="Gill Sans"/>
              </w:rPr>
              <w:t>?</w:t>
            </w:r>
          </w:p>
        </w:tc>
        <w:tc>
          <w:tcPr>
            <w:tcW w:w="1627" w:type="dxa"/>
          </w:tcPr>
          <w:p w:rsidR="00F32565" w:rsidRDefault="00F32565" w:rsidP="008F507A">
            <w:pPr>
              <w:rPr>
                <w:b/>
              </w:rPr>
            </w:pPr>
          </w:p>
        </w:tc>
        <w:tc>
          <w:tcPr>
            <w:tcW w:w="5098" w:type="dxa"/>
          </w:tcPr>
          <w:p w:rsidR="00F32565" w:rsidRDefault="00F32565" w:rsidP="008F507A">
            <w:pPr>
              <w:rPr>
                <w:b/>
              </w:rPr>
            </w:pPr>
          </w:p>
        </w:tc>
      </w:tr>
      <w:tr w:rsidR="008F78A3" w:rsidTr="008F78A3">
        <w:trPr>
          <w:cantSplit/>
          <w:trHeight w:val="1125"/>
        </w:trPr>
        <w:tc>
          <w:tcPr>
            <w:tcW w:w="0" w:type="auto"/>
            <w:vMerge/>
          </w:tcPr>
          <w:p w:rsidR="00F32565" w:rsidRDefault="00F32565" w:rsidP="008F507A">
            <w:pPr>
              <w:rPr>
                <w:b/>
              </w:rPr>
            </w:pPr>
          </w:p>
        </w:tc>
        <w:tc>
          <w:tcPr>
            <w:tcW w:w="1717" w:type="dxa"/>
            <w:vAlign w:val="center"/>
          </w:tcPr>
          <w:p w:rsidR="00F32565" w:rsidRPr="005946A9" w:rsidRDefault="00F32565" w:rsidP="008F507A">
            <w:pPr>
              <w:jc w:val="center"/>
              <w:rPr>
                <w:rFonts w:ascii="Calibri" w:eastAsia="Times New Roman" w:hAnsi="Calibri" w:cs="Gill Sans"/>
              </w:rPr>
            </w:pPr>
            <w:r w:rsidRPr="005946A9">
              <w:rPr>
                <w:rFonts w:ascii="Calibri" w:eastAsia="Times New Roman" w:hAnsi="Calibri" w:cs="Gill Sans"/>
              </w:rPr>
              <w:t>Energy/power sector planning and regulation</w:t>
            </w:r>
          </w:p>
        </w:tc>
        <w:tc>
          <w:tcPr>
            <w:tcW w:w="5685" w:type="dxa"/>
          </w:tcPr>
          <w:p w:rsidR="00F32565" w:rsidRDefault="00F32565" w:rsidP="008F507A">
            <w:pPr>
              <w:rPr>
                <w:rFonts w:ascii="Calibri" w:eastAsia="Times New Roman" w:hAnsi="Calibri" w:cs="Gill Sans"/>
              </w:rPr>
            </w:pPr>
            <w:r>
              <w:rPr>
                <w:rFonts w:ascii="Calibri" w:eastAsia="Times New Roman" w:hAnsi="Calibri" w:cs="Gill Sans"/>
              </w:rPr>
              <w:t>Do Sre Pock and the provinces identify t</w:t>
            </w:r>
            <w:r w:rsidRPr="006B4394">
              <w:rPr>
                <w:rFonts w:ascii="Calibri" w:eastAsia="Times New Roman" w:hAnsi="Calibri" w:cs="Gill Sans"/>
              </w:rPr>
              <w:t xml:space="preserve">rade-offs and synergies between water and energy sectoral plans in power development plans </w:t>
            </w:r>
            <w:r w:rsidR="00542777">
              <w:rPr>
                <w:rFonts w:ascii="Calibri" w:eastAsia="Times New Roman" w:hAnsi="Calibri" w:cs="Gill Sans"/>
              </w:rPr>
              <w:t>and address</w:t>
            </w:r>
            <w:r w:rsidRPr="006B4394">
              <w:rPr>
                <w:rFonts w:ascii="Calibri" w:eastAsia="Times New Roman" w:hAnsi="Calibri" w:cs="Gill Sans"/>
              </w:rPr>
              <w:t xml:space="preserve"> in the </w:t>
            </w:r>
            <w:r>
              <w:rPr>
                <w:rFonts w:ascii="Calibri" w:eastAsia="Times New Roman" w:hAnsi="Calibri" w:cs="Gill Sans"/>
              </w:rPr>
              <w:t>weighting</w:t>
            </w:r>
            <w:r w:rsidRPr="006B4394">
              <w:rPr>
                <w:rFonts w:ascii="Calibri" w:eastAsia="Times New Roman" w:hAnsi="Calibri" w:cs="Gill Sans"/>
              </w:rPr>
              <w:t xml:space="preserve"> of development options</w:t>
            </w:r>
            <w:r>
              <w:rPr>
                <w:rFonts w:ascii="Calibri" w:eastAsia="Times New Roman" w:hAnsi="Calibri" w:cs="Gill Sans"/>
              </w:rPr>
              <w:t>?</w:t>
            </w:r>
            <w:r w:rsidRPr="006B4394">
              <w:rPr>
                <w:rFonts w:ascii="Calibri" w:eastAsia="Times New Roman" w:hAnsi="Calibri" w:cs="Gill Sans"/>
              </w:rPr>
              <w:t xml:space="preserve"> </w:t>
            </w:r>
          </w:p>
          <w:p w:rsidR="00F32565" w:rsidRPr="00DB3336" w:rsidRDefault="00542777" w:rsidP="00542777">
            <w:pPr>
              <w:rPr>
                <w:rFonts w:ascii="Calibri" w:eastAsia="Times New Roman" w:hAnsi="Calibri" w:cs="Gill Sans"/>
              </w:rPr>
            </w:pPr>
            <w:r>
              <w:rPr>
                <w:rFonts w:ascii="Calibri" w:eastAsia="Times New Roman" w:hAnsi="Calibri" w:cs="Gill Sans"/>
              </w:rPr>
              <w:t>Have</w:t>
            </w:r>
            <w:r w:rsidR="00F32565">
              <w:rPr>
                <w:rFonts w:ascii="Calibri" w:eastAsia="Times New Roman" w:hAnsi="Calibri" w:cs="Gill Sans"/>
              </w:rPr>
              <w:t xml:space="preserve"> h</w:t>
            </w:r>
            <w:r w:rsidR="00F32565" w:rsidRPr="006B4394">
              <w:rPr>
                <w:rFonts w:ascii="Calibri" w:eastAsia="Times New Roman" w:hAnsi="Calibri" w:cs="Gill Sans"/>
              </w:rPr>
              <w:t xml:space="preserve">ydropower operating rules </w:t>
            </w:r>
            <w:r>
              <w:rPr>
                <w:rFonts w:ascii="Calibri" w:eastAsia="Times New Roman" w:hAnsi="Calibri" w:cs="Gill Sans"/>
              </w:rPr>
              <w:t>been</w:t>
            </w:r>
            <w:r w:rsidR="00F32565" w:rsidRPr="006B4394">
              <w:rPr>
                <w:rFonts w:ascii="Calibri" w:eastAsia="Times New Roman" w:hAnsi="Calibri" w:cs="Gill Sans"/>
              </w:rPr>
              <w:t xml:space="preserve"> institutionalised into water allocation policies and procedures in </w:t>
            </w:r>
            <w:r w:rsidR="00F32565">
              <w:rPr>
                <w:rFonts w:ascii="Calibri" w:eastAsia="Times New Roman" w:hAnsi="Calibri" w:cs="Gill Sans"/>
              </w:rPr>
              <w:t>Sre Pock and the provinces?</w:t>
            </w:r>
          </w:p>
        </w:tc>
        <w:tc>
          <w:tcPr>
            <w:tcW w:w="1627" w:type="dxa"/>
          </w:tcPr>
          <w:p w:rsidR="00F32565" w:rsidRDefault="00F32565" w:rsidP="008F507A">
            <w:pPr>
              <w:rPr>
                <w:b/>
              </w:rPr>
            </w:pPr>
          </w:p>
        </w:tc>
        <w:tc>
          <w:tcPr>
            <w:tcW w:w="5098" w:type="dxa"/>
          </w:tcPr>
          <w:p w:rsidR="00F32565" w:rsidRDefault="00F32565" w:rsidP="008F507A">
            <w:pPr>
              <w:rPr>
                <w:b/>
              </w:rPr>
            </w:pPr>
          </w:p>
        </w:tc>
      </w:tr>
      <w:tr w:rsidR="008F78A3" w:rsidTr="008F78A3">
        <w:trPr>
          <w:cantSplit/>
          <w:trHeight w:val="1134"/>
        </w:trPr>
        <w:tc>
          <w:tcPr>
            <w:tcW w:w="0" w:type="auto"/>
            <w:vMerge/>
          </w:tcPr>
          <w:p w:rsidR="00F32565" w:rsidRDefault="00F32565" w:rsidP="008F507A">
            <w:pPr>
              <w:rPr>
                <w:b/>
              </w:rPr>
            </w:pPr>
          </w:p>
        </w:tc>
        <w:tc>
          <w:tcPr>
            <w:tcW w:w="1717" w:type="dxa"/>
            <w:vAlign w:val="center"/>
          </w:tcPr>
          <w:p w:rsidR="00F32565" w:rsidRPr="005946A9" w:rsidRDefault="00F32565" w:rsidP="008F507A">
            <w:pPr>
              <w:jc w:val="center"/>
              <w:rPr>
                <w:rFonts w:ascii="Calibri" w:eastAsia="Times New Roman" w:hAnsi="Calibri" w:cs="Gill Sans"/>
              </w:rPr>
            </w:pPr>
            <w:r w:rsidRPr="005946A9">
              <w:rPr>
                <w:rFonts w:ascii="Calibri" w:eastAsia="Times New Roman" w:hAnsi="Calibri" w:cs="Gill Sans"/>
              </w:rPr>
              <w:t>Hydropower projects</w:t>
            </w:r>
          </w:p>
        </w:tc>
        <w:tc>
          <w:tcPr>
            <w:tcW w:w="5685" w:type="dxa"/>
          </w:tcPr>
          <w:p w:rsidR="00F32565" w:rsidRDefault="00542777" w:rsidP="008F507A">
            <w:pPr>
              <w:rPr>
                <w:rFonts w:ascii="Calibri" w:eastAsia="Times New Roman" w:hAnsi="Calibri" w:cs="Gill Sans"/>
              </w:rPr>
            </w:pPr>
            <w:r>
              <w:rPr>
                <w:rFonts w:ascii="Calibri" w:eastAsia="Times New Roman" w:hAnsi="Calibri" w:cs="Gill Sans"/>
              </w:rPr>
              <w:t>Have</w:t>
            </w:r>
            <w:r w:rsidR="00F32565">
              <w:rPr>
                <w:rFonts w:ascii="Calibri" w:eastAsia="Times New Roman" w:hAnsi="Calibri" w:cs="Gill Sans"/>
              </w:rPr>
              <w:t xml:space="preserve"> h</w:t>
            </w:r>
            <w:r w:rsidR="00F32565" w:rsidRPr="006B4394">
              <w:rPr>
                <w:rFonts w:ascii="Calibri" w:eastAsia="Times New Roman" w:hAnsi="Calibri" w:cs="Gill Sans"/>
              </w:rPr>
              <w:t xml:space="preserve">ydropower projects </w:t>
            </w:r>
            <w:r w:rsidR="00F32565">
              <w:rPr>
                <w:rFonts w:ascii="Calibri" w:eastAsia="Times New Roman" w:hAnsi="Calibri" w:cs="Gill Sans"/>
              </w:rPr>
              <w:t>been</w:t>
            </w:r>
            <w:r w:rsidR="00F32565" w:rsidRPr="006B4394">
              <w:rPr>
                <w:rFonts w:ascii="Calibri" w:eastAsia="Times New Roman" w:hAnsi="Calibri" w:cs="Gill Sans"/>
              </w:rPr>
              <w:t xml:space="preserve"> represented in river basin planning and management processes and share</w:t>
            </w:r>
            <w:r w:rsidR="00F32565">
              <w:rPr>
                <w:rFonts w:ascii="Calibri" w:eastAsia="Times New Roman" w:hAnsi="Calibri" w:cs="Gill Sans"/>
              </w:rPr>
              <w:t>d</w:t>
            </w:r>
            <w:r w:rsidR="00F32565" w:rsidRPr="006B4394">
              <w:rPr>
                <w:rFonts w:ascii="Calibri" w:eastAsia="Times New Roman" w:hAnsi="Calibri" w:cs="Gill Sans"/>
              </w:rPr>
              <w:t xml:space="preserve"> data and information at all project</w:t>
            </w:r>
            <w:r w:rsidR="00F32565" w:rsidRPr="00D800B2">
              <w:rPr>
                <w:rFonts w:ascii="Calibri" w:eastAsia="Times New Roman" w:hAnsi="Calibri" w:cs="Gill Sans"/>
              </w:rPr>
              <w:t xml:space="preserve"> stages</w:t>
            </w:r>
            <w:r w:rsidR="00F32565">
              <w:rPr>
                <w:rFonts w:ascii="Calibri" w:eastAsia="Times New Roman" w:hAnsi="Calibri" w:cs="Gill Sans"/>
              </w:rPr>
              <w:t>?</w:t>
            </w:r>
          </w:p>
          <w:p w:rsidR="00F32565" w:rsidRPr="00DB3336" w:rsidRDefault="00F32565" w:rsidP="008F507A">
            <w:pPr>
              <w:rPr>
                <w:rFonts w:ascii="Calibri" w:eastAsia="Times New Roman" w:hAnsi="Calibri" w:cs="Gill Sans"/>
              </w:rPr>
            </w:pPr>
            <w:r>
              <w:rPr>
                <w:rFonts w:ascii="Calibri" w:eastAsia="Times New Roman" w:hAnsi="Calibri" w:cs="Gill Sans"/>
              </w:rPr>
              <w:t>Do h</w:t>
            </w:r>
            <w:r w:rsidRPr="006B4394">
              <w:rPr>
                <w:rFonts w:ascii="Calibri" w:eastAsia="Times New Roman" w:hAnsi="Calibri" w:cs="Gill Sans"/>
              </w:rPr>
              <w:t xml:space="preserve">ydropower projects collaborate with other basin stakeholders on IWRM including environmental and social management and monitoring programs for </w:t>
            </w:r>
            <w:r>
              <w:rPr>
                <w:rFonts w:ascii="Calibri" w:eastAsia="Times New Roman" w:hAnsi="Calibri" w:cs="Gill Sans"/>
              </w:rPr>
              <w:t>Sre Pock and the provinces?</w:t>
            </w:r>
          </w:p>
        </w:tc>
        <w:tc>
          <w:tcPr>
            <w:tcW w:w="1627" w:type="dxa"/>
          </w:tcPr>
          <w:p w:rsidR="00F32565" w:rsidRDefault="00F32565" w:rsidP="008F507A">
            <w:pPr>
              <w:rPr>
                <w:b/>
              </w:rPr>
            </w:pPr>
          </w:p>
        </w:tc>
        <w:tc>
          <w:tcPr>
            <w:tcW w:w="5098" w:type="dxa"/>
          </w:tcPr>
          <w:p w:rsidR="00F32565" w:rsidRDefault="00F32565" w:rsidP="008F507A">
            <w:pPr>
              <w:rPr>
                <w:b/>
              </w:rPr>
            </w:pPr>
          </w:p>
        </w:tc>
      </w:tr>
      <w:tr w:rsidR="008F78A3" w:rsidTr="008F78A3">
        <w:trPr>
          <w:cantSplit/>
          <w:trHeight w:val="1258"/>
        </w:trPr>
        <w:tc>
          <w:tcPr>
            <w:tcW w:w="0" w:type="auto"/>
            <w:vMerge/>
          </w:tcPr>
          <w:p w:rsidR="00F32565" w:rsidRDefault="00F32565" w:rsidP="008F507A">
            <w:pPr>
              <w:rPr>
                <w:b/>
              </w:rPr>
            </w:pPr>
          </w:p>
        </w:tc>
        <w:tc>
          <w:tcPr>
            <w:tcW w:w="1717" w:type="dxa"/>
            <w:vAlign w:val="center"/>
          </w:tcPr>
          <w:p w:rsidR="00F32565" w:rsidRPr="005946A9" w:rsidRDefault="00F32565" w:rsidP="008F507A">
            <w:pPr>
              <w:jc w:val="center"/>
              <w:rPr>
                <w:rFonts w:ascii="Calibri" w:eastAsia="Times New Roman" w:hAnsi="Calibri" w:cs="Gill Sans"/>
              </w:rPr>
            </w:pPr>
            <w:r w:rsidRPr="005946A9">
              <w:rPr>
                <w:rFonts w:ascii="Calibri" w:eastAsia="Times New Roman" w:hAnsi="Calibri" w:cs="Gill Sans"/>
              </w:rPr>
              <w:t>Regulatory and governance</w:t>
            </w:r>
          </w:p>
        </w:tc>
        <w:tc>
          <w:tcPr>
            <w:tcW w:w="5685" w:type="dxa"/>
          </w:tcPr>
          <w:p w:rsidR="00F32565" w:rsidRDefault="00F32565" w:rsidP="008F507A">
            <w:pPr>
              <w:rPr>
                <w:rFonts w:ascii="Calibri" w:eastAsia="Times New Roman" w:hAnsi="Calibri" w:cs="Gill Sans"/>
              </w:rPr>
            </w:pPr>
            <w:r>
              <w:rPr>
                <w:rFonts w:ascii="Calibri" w:eastAsia="Times New Roman" w:hAnsi="Calibri" w:cs="Gill Sans"/>
              </w:rPr>
              <w:t>Do r</w:t>
            </w:r>
            <w:r w:rsidRPr="006B4394">
              <w:rPr>
                <w:rFonts w:ascii="Calibri" w:eastAsia="Times New Roman" w:hAnsi="Calibri" w:cs="Gill Sans"/>
              </w:rPr>
              <w:t xml:space="preserve">egulatory and planning frameworks </w:t>
            </w:r>
            <w:r>
              <w:rPr>
                <w:rFonts w:ascii="Calibri" w:eastAsia="Times New Roman" w:hAnsi="Calibri" w:cs="Gill Sans"/>
              </w:rPr>
              <w:t xml:space="preserve">contain </w:t>
            </w:r>
            <w:r w:rsidRPr="006B4394">
              <w:rPr>
                <w:rFonts w:ascii="Calibri" w:eastAsia="Times New Roman" w:hAnsi="Calibri" w:cs="Gill Sans"/>
              </w:rPr>
              <w:t xml:space="preserve">allocation of roles, responsibilities and mechanisms for integrated water and energy planning for hydropower, </w:t>
            </w:r>
            <w:r>
              <w:rPr>
                <w:rFonts w:ascii="Calibri" w:eastAsia="Times New Roman" w:hAnsi="Calibri" w:cs="Gill Sans"/>
              </w:rPr>
              <w:t>and</w:t>
            </w:r>
            <w:r w:rsidRPr="006B4394">
              <w:rPr>
                <w:rFonts w:ascii="Calibri" w:eastAsia="Times New Roman" w:hAnsi="Calibri" w:cs="Gill Sans"/>
              </w:rPr>
              <w:t xml:space="preserve"> requirements for co-operation, consultation and information sharing</w:t>
            </w:r>
            <w:r>
              <w:rPr>
                <w:rFonts w:ascii="Calibri" w:eastAsia="Times New Roman" w:hAnsi="Calibri" w:cs="Gill Sans"/>
              </w:rPr>
              <w:t>?</w:t>
            </w:r>
            <w:r w:rsidRPr="006B4394">
              <w:rPr>
                <w:rFonts w:ascii="Calibri" w:eastAsia="Times New Roman" w:hAnsi="Calibri" w:cs="Gill Sans"/>
              </w:rPr>
              <w:t xml:space="preserve"> </w:t>
            </w:r>
          </w:p>
          <w:p w:rsidR="00F32565" w:rsidRDefault="00F32565" w:rsidP="008F507A">
            <w:pPr>
              <w:rPr>
                <w:rFonts w:ascii="Calibri" w:eastAsia="Times New Roman" w:hAnsi="Calibri" w:cs="Gill Sans"/>
              </w:rPr>
            </w:pPr>
            <w:r>
              <w:rPr>
                <w:rFonts w:ascii="Calibri" w:eastAsia="Times New Roman" w:hAnsi="Calibri" w:cs="Gill Sans"/>
              </w:rPr>
              <w:t>How do mechanisms</w:t>
            </w:r>
            <w:r w:rsidRPr="006B4394">
              <w:rPr>
                <w:rFonts w:ascii="Calibri" w:eastAsia="Times New Roman" w:hAnsi="Calibri" w:cs="Gill Sans"/>
              </w:rPr>
              <w:t xml:space="preserve"> ensure policies and plans made by energy and water ministries and </w:t>
            </w:r>
            <w:r w:rsidRPr="00D800B2">
              <w:rPr>
                <w:rFonts w:ascii="Calibri" w:eastAsia="Times New Roman" w:hAnsi="Calibri" w:cs="Gill Sans"/>
              </w:rPr>
              <w:t>RBOs</w:t>
            </w:r>
            <w:r w:rsidRPr="006B4394">
              <w:rPr>
                <w:rFonts w:ascii="Calibri" w:eastAsia="Times New Roman" w:hAnsi="Calibri" w:cs="Gill Sans"/>
              </w:rPr>
              <w:t xml:space="preserve"> are aligned</w:t>
            </w:r>
            <w:r>
              <w:rPr>
                <w:rFonts w:ascii="Calibri" w:eastAsia="Times New Roman" w:hAnsi="Calibri" w:cs="Gill Sans"/>
              </w:rPr>
              <w:t>?</w:t>
            </w:r>
            <w:r w:rsidRPr="006B4394">
              <w:rPr>
                <w:rFonts w:ascii="Calibri" w:eastAsia="Times New Roman" w:hAnsi="Calibri" w:cs="Gill Sans"/>
              </w:rPr>
              <w:t xml:space="preserve"> </w:t>
            </w:r>
          </w:p>
          <w:p w:rsidR="00F32565" w:rsidRPr="00D800B2" w:rsidRDefault="00F32565" w:rsidP="008F507A">
            <w:pPr>
              <w:rPr>
                <w:rFonts w:ascii="Calibri" w:eastAsia="Times New Roman" w:hAnsi="Calibri" w:cs="Gill Sans"/>
              </w:rPr>
            </w:pPr>
            <w:r>
              <w:rPr>
                <w:rFonts w:ascii="Calibri" w:eastAsia="Times New Roman" w:hAnsi="Calibri" w:cs="Gill Sans"/>
              </w:rPr>
              <w:t>Do c</w:t>
            </w:r>
            <w:r w:rsidRPr="00D800B2">
              <w:rPr>
                <w:rFonts w:ascii="Calibri" w:eastAsia="Times New Roman" w:hAnsi="Calibri" w:cs="Gill Sans"/>
              </w:rPr>
              <w:t>apacity</w:t>
            </w:r>
            <w:r w:rsidRPr="006B4394">
              <w:rPr>
                <w:rFonts w:ascii="Calibri" w:eastAsia="Times New Roman" w:hAnsi="Calibri" w:cs="Gill Sans"/>
              </w:rPr>
              <w:t>-building</w:t>
            </w:r>
            <w:r>
              <w:rPr>
                <w:rFonts w:ascii="Calibri" w:eastAsia="Times New Roman" w:hAnsi="Calibri" w:cs="Gill Sans"/>
              </w:rPr>
              <w:t xml:space="preserve"> plans exist to address gaps?</w:t>
            </w:r>
          </w:p>
        </w:tc>
        <w:tc>
          <w:tcPr>
            <w:tcW w:w="1627" w:type="dxa"/>
          </w:tcPr>
          <w:p w:rsidR="00F32565" w:rsidRDefault="00F32565" w:rsidP="008F507A">
            <w:pPr>
              <w:rPr>
                <w:b/>
              </w:rPr>
            </w:pPr>
          </w:p>
        </w:tc>
        <w:tc>
          <w:tcPr>
            <w:tcW w:w="5098" w:type="dxa"/>
          </w:tcPr>
          <w:p w:rsidR="00F32565" w:rsidRDefault="00F32565" w:rsidP="008F507A">
            <w:pPr>
              <w:rPr>
                <w:b/>
              </w:rPr>
            </w:pPr>
          </w:p>
        </w:tc>
      </w:tr>
    </w:tbl>
    <w:p w:rsidR="00F32565" w:rsidRDefault="00F32565" w:rsidP="00F32565">
      <w:pPr>
        <w:spacing w:after="0" w:line="240" w:lineRule="auto"/>
        <w:rPr>
          <w:rFonts w:ascii="Calibri" w:eastAsia="Times New Roman" w:hAnsi="Calibri" w:cs="Gill Sans"/>
          <w:b/>
          <w:szCs w:val="26"/>
        </w:rPr>
      </w:pPr>
    </w:p>
    <w:p w:rsidR="00D71E13" w:rsidRDefault="00D71E13" w:rsidP="00F32565">
      <w:pPr>
        <w:spacing w:after="0" w:line="240" w:lineRule="auto"/>
        <w:rPr>
          <w:rFonts w:ascii="Calibri" w:eastAsia="Times New Roman" w:hAnsi="Calibri" w:cs="Gill Sans"/>
          <w:b/>
          <w:szCs w:val="26"/>
        </w:rPr>
      </w:pPr>
    </w:p>
    <w:p w:rsidR="002B4117" w:rsidRDefault="002B4117">
      <w:pPr>
        <w:rPr>
          <w:rFonts w:ascii="Calibri" w:eastAsia="Times New Roman" w:hAnsi="Calibri" w:cs="Gill Sans"/>
          <w:b/>
          <w:szCs w:val="26"/>
        </w:rPr>
      </w:pPr>
      <w:r>
        <w:rPr>
          <w:rFonts w:ascii="Calibri" w:eastAsia="Times New Roman" w:hAnsi="Calibri" w:cs="Gill Sans"/>
          <w:b/>
          <w:szCs w:val="26"/>
        </w:rPr>
        <w:br w:type="page"/>
      </w:r>
    </w:p>
    <w:p w:rsidR="00F32565" w:rsidRPr="004B1620" w:rsidRDefault="00F32565" w:rsidP="004B1620">
      <w:pPr>
        <w:shd w:val="clear" w:color="auto" w:fill="BFD64A"/>
        <w:ind w:right="-1"/>
        <w:rPr>
          <w:b/>
        </w:rPr>
      </w:pPr>
      <w:r w:rsidRPr="004B1620">
        <w:rPr>
          <w:b/>
        </w:rPr>
        <w:lastRenderedPageBreak/>
        <w:t xml:space="preserve">Topic 2 Options assessment, sitting, and design </w:t>
      </w:r>
    </w:p>
    <w:p w:rsidR="00E36B7D" w:rsidRPr="006B4394" w:rsidRDefault="00763D9F" w:rsidP="008F507A">
      <w:pPr>
        <w:tabs>
          <w:tab w:val="left" w:pos="1785"/>
        </w:tabs>
        <w:spacing w:after="0" w:line="240" w:lineRule="auto"/>
        <w:ind w:left="12" w:right="-824"/>
        <w:jc w:val="both"/>
        <w:rPr>
          <w:rFonts w:ascii="Calibri" w:eastAsia="Times New Roman" w:hAnsi="Calibri" w:cs="Gill Sans"/>
        </w:rPr>
      </w:pPr>
      <w:r>
        <w:rPr>
          <w:rFonts w:ascii="Calibri" w:eastAsia="Times New Roman" w:hAnsi="Calibri" w:cs="Gill Sans"/>
        </w:rPr>
        <w:tab/>
      </w:r>
    </w:p>
    <w:tbl>
      <w:tblPr>
        <w:tblStyle w:val="TableGrid"/>
        <w:tblW w:w="5000" w:type="pct"/>
        <w:tblLook w:val="04A0" w:firstRow="1" w:lastRow="0" w:firstColumn="1" w:lastColumn="0" w:noHBand="0" w:noVBand="1"/>
      </w:tblPr>
      <w:tblGrid>
        <w:gridCol w:w="817"/>
        <w:gridCol w:w="1700"/>
        <w:gridCol w:w="5104"/>
        <w:gridCol w:w="1561"/>
        <w:gridCol w:w="5604"/>
      </w:tblGrid>
      <w:tr w:rsidR="005C0CC4" w:rsidTr="006154E8">
        <w:tc>
          <w:tcPr>
            <w:tcW w:w="5000" w:type="pct"/>
            <w:gridSpan w:val="5"/>
          </w:tcPr>
          <w:p w:rsidR="005C0CC4" w:rsidRPr="00763D9F" w:rsidRDefault="005C0CC4" w:rsidP="008F507A">
            <w:pPr>
              <w:rPr>
                <w:b/>
              </w:rPr>
            </w:pPr>
            <w:r w:rsidRPr="00763D9F">
              <w:rPr>
                <w:b/>
              </w:rPr>
              <w:t>Key stakeholders:</w:t>
            </w:r>
          </w:p>
          <w:p w:rsidR="00E534CB" w:rsidRDefault="00E534CB" w:rsidP="008F507A">
            <w:pPr>
              <w:pStyle w:val="ListParagraph"/>
              <w:numPr>
                <w:ilvl w:val="0"/>
                <w:numId w:val="29"/>
              </w:numPr>
              <w:shd w:val="clear" w:color="auto" w:fill="FFFFFF" w:themeFill="background1"/>
            </w:pPr>
            <w:r>
              <w:t>MOIT (e.g. ERAV and local Departments)</w:t>
            </w:r>
          </w:p>
          <w:p w:rsidR="004F23DF" w:rsidRDefault="004F23DF" w:rsidP="008F507A">
            <w:pPr>
              <w:pStyle w:val="ListParagraph"/>
              <w:numPr>
                <w:ilvl w:val="0"/>
                <w:numId w:val="29"/>
              </w:numPr>
              <w:shd w:val="clear" w:color="auto" w:fill="FFFFFF" w:themeFill="background1"/>
            </w:pPr>
            <w:r w:rsidRPr="001D74E8">
              <w:t>MARD</w:t>
            </w:r>
            <w:r>
              <w:t xml:space="preserve"> (e.g. General Administration of Irrigation, General Administration of Fisheries, and local Departments)</w:t>
            </w:r>
          </w:p>
          <w:p w:rsidR="004F23DF" w:rsidRDefault="004F23DF" w:rsidP="008F507A">
            <w:pPr>
              <w:pStyle w:val="ListParagraph"/>
              <w:numPr>
                <w:ilvl w:val="0"/>
                <w:numId w:val="29"/>
              </w:numPr>
              <w:shd w:val="clear" w:color="auto" w:fill="FFFFFF" w:themeFill="background1"/>
            </w:pPr>
            <w:r>
              <w:t>MONRE (e.g. Administration of Water Resource Management and local Departments)</w:t>
            </w:r>
          </w:p>
          <w:p w:rsidR="004F23DF" w:rsidRDefault="004F23DF" w:rsidP="008F507A">
            <w:pPr>
              <w:pStyle w:val="ListParagraph"/>
              <w:numPr>
                <w:ilvl w:val="0"/>
                <w:numId w:val="29"/>
              </w:numPr>
              <w:shd w:val="clear" w:color="auto" w:fill="FFFFFF" w:themeFill="background1"/>
            </w:pPr>
            <w:r>
              <w:t>M</w:t>
            </w:r>
            <w:r w:rsidR="00E534CB">
              <w:t>inistry of Construction</w:t>
            </w:r>
          </w:p>
          <w:p w:rsidR="00E0565B" w:rsidRDefault="00E0565B" w:rsidP="008F507A">
            <w:pPr>
              <w:pStyle w:val="ListParagraph"/>
              <w:numPr>
                <w:ilvl w:val="0"/>
                <w:numId w:val="31"/>
              </w:numPr>
              <w:shd w:val="clear" w:color="auto" w:fill="FFFFFF" w:themeFill="background1"/>
            </w:pPr>
            <w:r>
              <w:t xml:space="preserve">What are needs for hydropower development in </w:t>
            </w:r>
            <w:proofErr w:type="spellStart"/>
            <w:r>
              <w:t>Sre</w:t>
            </w:r>
            <w:proofErr w:type="spellEnd"/>
            <w:r>
              <w:t xml:space="preserve"> </w:t>
            </w:r>
            <w:proofErr w:type="spellStart"/>
            <w:r>
              <w:t>Pok</w:t>
            </w:r>
            <w:proofErr w:type="spellEnd"/>
            <w:r>
              <w:t xml:space="preserve"> and the provinces? </w:t>
            </w:r>
          </w:p>
          <w:p w:rsidR="004F23DF" w:rsidRDefault="00811049" w:rsidP="008F507A">
            <w:pPr>
              <w:pStyle w:val="ListParagraph"/>
              <w:numPr>
                <w:ilvl w:val="0"/>
                <w:numId w:val="31"/>
              </w:numPr>
              <w:shd w:val="clear" w:color="auto" w:fill="FFFFFF" w:themeFill="background1"/>
            </w:pPr>
            <w:r>
              <w:t xml:space="preserve">Has </w:t>
            </w:r>
            <w:proofErr w:type="spellStart"/>
            <w:r>
              <w:t>Sre</w:t>
            </w:r>
            <w:proofErr w:type="spellEnd"/>
            <w:r>
              <w:t xml:space="preserve"> </w:t>
            </w:r>
            <w:proofErr w:type="spellStart"/>
            <w:r>
              <w:t>Pok</w:t>
            </w:r>
            <w:proofErr w:type="spellEnd"/>
            <w:r>
              <w:t xml:space="preserve"> and the provinces have </w:t>
            </w:r>
            <w:r w:rsidRPr="006B4394">
              <w:rPr>
                <w:rFonts w:ascii="Calibri" w:eastAsia="Times New Roman" w:hAnsi="Calibri" w:cs="Gill Sans"/>
              </w:rPr>
              <w:t>the assessment of water and energy services options and alternatives</w:t>
            </w:r>
            <w:r>
              <w:rPr>
                <w:rFonts w:ascii="Calibri" w:eastAsia="Times New Roman" w:hAnsi="Calibri" w:cs="Gill Sans"/>
              </w:rPr>
              <w:t>?</w:t>
            </w:r>
          </w:p>
          <w:p w:rsidR="00BE21E7" w:rsidRPr="006403F5" w:rsidRDefault="00811049" w:rsidP="008F507A">
            <w:pPr>
              <w:pStyle w:val="ListParagraph"/>
              <w:numPr>
                <w:ilvl w:val="0"/>
                <w:numId w:val="31"/>
              </w:numPr>
              <w:shd w:val="clear" w:color="auto" w:fill="FFFFFF" w:themeFill="background1"/>
            </w:pPr>
            <w:r>
              <w:t xml:space="preserve">Do they address </w:t>
            </w:r>
            <w:r w:rsidRPr="006B4394">
              <w:rPr>
                <w:rFonts w:ascii="Calibri" w:eastAsia="Times New Roman" w:hAnsi="Calibri" w:cs="Gill Sans"/>
              </w:rPr>
              <w:t>siting and design processes for hydropower projects</w:t>
            </w:r>
            <w:r w:rsidR="004F23DF">
              <w:t xml:space="preserve">? </w:t>
            </w:r>
          </w:p>
        </w:tc>
      </w:tr>
      <w:tr w:rsidR="00E534CB" w:rsidTr="006154E8">
        <w:tc>
          <w:tcPr>
            <w:tcW w:w="5000" w:type="pct"/>
            <w:gridSpan w:val="5"/>
          </w:tcPr>
          <w:p w:rsidR="00E534CB" w:rsidRPr="00394E15" w:rsidRDefault="00E534CB" w:rsidP="008F507A">
            <w:pPr>
              <w:rPr>
                <w:b/>
              </w:rPr>
            </w:pPr>
            <w:r w:rsidRPr="00394E15">
              <w:rPr>
                <w:b/>
              </w:rPr>
              <w:t xml:space="preserve">Requirements for topic overview </w:t>
            </w:r>
          </w:p>
          <w:p w:rsidR="00E534CB" w:rsidRDefault="00E534CB" w:rsidP="008F507A">
            <w:pPr>
              <w:pStyle w:val="ListParagraph"/>
              <w:numPr>
                <w:ilvl w:val="0"/>
                <w:numId w:val="16"/>
              </w:numPr>
              <w:shd w:val="clear" w:color="auto" w:fill="FFFFFF" w:themeFill="background1"/>
              <w:ind w:right="-1"/>
            </w:pPr>
            <w:r w:rsidRPr="0095418C">
              <w:t xml:space="preserve">Describe the </w:t>
            </w:r>
            <w:r w:rsidR="00A52CC7">
              <w:t>needs</w:t>
            </w:r>
            <w:r w:rsidRPr="0095418C">
              <w:t xml:space="preserve"> </w:t>
            </w:r>
            <w:r w:rsidR="00A52CC7">
              <w:t xml:space="preserve">for hydropower development in </w:t>
            </w:r>
            <w:proofErr w:type="spellStart"/>
            <w:r w:rsidR="00A52CC7">
              <w:t>Sre</w:t>
            </w:r>
            <w:proofErr w:type="spellEnd"/>
            <w:r w:rsidR="00A52CC7">
              <w:t xml:space="preserve"> </w:t>
            </w:r>
            <w:proofErr w:type="spellStart"/>
            <w:r w:rsidR="00A52CC7">
              <w:t>Pok</w:t>
            </w:r>
            <w:proofErr w:type="spellEnd"/>
            <w:r w:rsidR="00A52CC7">
              <w:t xml:space="preserve"> and the provinces</w:t>
            </w:r>
          </w:p>
          <w:p w:rsidR="00A52CC7" w:rsidRDefault="00E534CB" w:rsidP="008F507A">
            <w:pPr>
              <w:pStyle w:val="ListParagraph"/>
              <w:numPr>
                <w:ilvl w:val="0"/>
                <w:numId w:val="16"/>
              </w:numPr>
              <w:shd w:val="clear" w:color="auto" w:fill="FFFFFF" w:themeFill="background1"/>
              <w:ind w:right="-1"/>
            </w:pPr>
            <w:r>
              <w:t xml:space="preserve">Describe the </w:t>
            </w:r>
            <w:r w:rsidR="00A52CC7" w:rsidRPr="006B4394">
              <w:rPr>
                <w:rFonts w:ascii="Calibri" w:eastAsia="Times New Roman" w:hAnsi="Calibri" w:cs="Gill Sans"/>
              </w:rPr>
              <w:t>assessment of water and energy services options and alternatives</w:t>
            </w:r>
            <w:r w:rsidR="00A52CC7">
              <w:t xml:space="preserve"> </w:t>
            </w:r>
          </w:p>
          <w:p w:rsidR="00BE21E7" w:rsidRPr="006403F5" w:rsidRDefault="00E534CB" w:rsidP="008F507A">
            <w:pPr>
              <w:pStyle w:val="ListParagraph"/>
              <w:numPr>
                <w:ilvl w:val="0"/>
                <w:numId w:val="16"/>
              </w:numPr>
              <w:shd w:val="clear" w:color="auto" w:fill="FFFFFF" w:themeFill="background1"/>
              <w:ind w:right="-1"/>
            </w:pPr>
            <w:r>
              <w:t xml:space="preserve">Describe </w:t>
            </w:r>
            <w:r w:rsidR="00A52CC7" w:rsidRPr="006B4394">
              <w:rPr>
                <w:rFonts w:ascii="Calibri" w:eastAsia="Times New Roman" w:hAnsi="Calibri" w:cs="Gill Sans"/>
              </w:rPr>
              <w:t>siting and design processes for hydropower projects</w:t>
            </w:r>
          </w:p>
        </w:tc>
      </w:tr>
      <w:tr w:rsidR="00E534CB" w:rsidTr="006154E8">
        <w:tc>
          <w:tcPr>
            <w:tcW w:w="5000" w:type="pct"/>
            <w:gridSpan w:val="5"/>
          </w:tcPr>
          <w:p w:rsidR="00E534CB" w:rsidRDefault="00E534CB" w:rsidP="008F507A">
            <w:pPr>
              <w:shd w:val="clear" w:color="auto" w:fill="FFFFFF" w:themeFill="background1"/>
              <w:ind w:right="-1"/>
              <w:rPr>
                <w:b/>
              </w:rPr>
            </w:pPr>
            <w:r w:rsidRPr="005E09BA">
              <w:rPr>
                <w:b/>
              </w:rPr>
              <w:t>Sources of data</w:t>
            </w:r>
          </w:p>
          <w:p w:rsidR="00E534CB" w:rsidRDefault="00890671" w:rsidP="008F507A">
            <w:pPr>
              <w:pStyle w:val="ListParagraph"/>
              <w:numPr>
                <w:ilvl w:val="0"/>
                <w:numId w:val="16"/>
              </w:numPr>
              <w:shd w:val="clear" w:color="auto" w:fill="FFFFFF" w:themeFill="background1"/>
              <w:ind w:right="-1"/>
            </w:pPr>
            <w:r>
              <w:t>Technique reports</w:t>
            </w:r>
            <w:r w:rsidR="00B412A3">
              <w:t xml:space="preserve">; </w:t>
            </w:r>
            <w:r w:rsidR="00E534CB">
              <w:t>EIA reports</w:t>
            </w:r>
          </w:p>
          <w:p w:rsidR="00BE21E7" w:rsidRPr="006403F5" w:rsidRDefault="00E534CB" w:rsidP="008F507A">
            <w:pPr>
              <w:pStyle w:val="ListParagraph"/>
              <w:numPr>
                <w:ilvl w:val="0"/>
                <w:numId w:val="16"/>
              </w:numPr>
              <w:shd w:val="clear" w:color="auto" w:fill="FFFFFF" w:themeFill="background1"/>
              <w:ind w:right="-1"/>
            </w:pPr>
            <w:r>
              <w:t xml:space="preserve">Government plans and studies relating to </w:t>
            </w:r>
            <w:r w:rsidR="00890671">
              <w:t>hydropower development</w:t>
            </w:r>
          </w:p>
        </w:tc>
      </w:tr>
      <w:tr w:rsidR="005C0CC4" w:rsidTr="002B4117">
        <w:tc>
          <w:tcPr>
            <w:tcW w:w="276" w:type="pct"/>
            <w:vAlign w:val="center"/>
          </w:tcPr>
          <w:p w:rsidR="005C0CC4" w:rsidRPr="000E5276" w:rsidRDefault="005C0CC4" w:rsidP="008F507A">
            <w:pPr>
              <w:jc w:val="center"/>
              <w:rPr>
                <w:i/>
              </w:rPr>
            </w:pPr>
            <w:r w:rsidRPr="000E5276">
              <w:rPr>
                <w:i/>
              </w:rPr>
              <w:t>Sub-topic</w:t>
            </w:r>
          </w:p>
        </w:tc>
        <w:tc>
          <w:tcPr>
            <w:tcW w:w="575" w:type="pct"/>
            <w:vAlign w:val="center"/>
          </w:tcPr>
          <w:p w:rsidR="005C0CC4" w:rsidRPr="000E5276" w:rsidRDefault="005C0CC4" w:rsidP="008F507A">
            <w:pPr>
              <w:jc w:val="center"/>
              <w:rPr>
                <w:i/>
              </w:rPr>
            </w:pPr>
            <w:r w:rsidRPr="000E5276">
              <w:rPr>
                <w:i/>
              </w:rPr>
              <w:t>Issue</w:t>
            </w:r>
          </w:p>
        </w:tc>
        <w:tc>
          <w:tcPr>
            <w:tcW w:w="1726" w:type="pct"/>
            <w:vAlign w:val="center"/>
          </w:tcPr>
          <w:p w:rsidR="005C0CC4" w:rsidRPr="000E5276" w:rsidRDefault="005C0CC4" w:rsidP="008F507A">
            <w:pPr>
              <w:jc w:val="center"/>
              <w:rPr>
                <w:i/>
              </w:rPr>
            </w:pPr>
            <w:r w:rsidRPr="000E5276">
              <w:rPr>
                <w:i/>
              </w:rPr>
              <w:t>Questions</w:t>
            </w:r>
          </w:p>
        </w:tc>
        <w:tc>
          <w:tcPr>
            <w:tcW w:w="528" w:type="pct"/>
            <w:vAlign w:val="center"/>
          </w:tcPr>
          <w:p w:rsidR="005C0CC4" w:rsidRPr="000E5276" w:rsidRDefault="005C0CC4" w:rsidP="008F507A">
            <w:pPr>
              <w:jc w:val="center"/>
              <w:rPr>
                <w:i/>
              </w:rPr>
            </w:pPr>
            <w:r w:rsidRPr="000E5276">
              <w:rPr>
                <w:i/>
              </w:rPr>
              <w:t>Assessment methods</w:t>
            </w:r>
          </w:p>
        </w:tc>
        <w:tc>
          <w:tcPr>
            <w:tcW w:w="1895" w:type="pct"/>
            <w:vAlign w:val="center"/>
          </w:tcPr>
          <w:p w:rsidR="005C0CC4" w:rsidRPr="000E5276" w:rsidRDefault="00420C60" w:rsidP="008F507A">
            <w:pPr>
              <w:jc w:val="center"/>
              <w:rPr>
                <w:i/>
              </w:rPr>
            </w:pPr>
            <w:r>
              <w:rPr>
                <w:i/>
              </w:rPr>
              <w:t>Outcomes</w:t>
            </w:r>
          </w:p>
        </w:tc>
      </w:tr>
      <w:tr w:rsidR="00E726DF" w:rsidTr="002B4117">
        <w:trPr>
          <w:cantSplit/>
          <w:trHeight w:val="840"/>
        </w:trPr>
        <w:tc>
          <w:tcPr>
            <w:tcW w:w="276" w:type="pct"/>
            <w:vMerge w:val="restart"/>
            <w:textDirection w:val="btLr"/>
          </w:tcPr>
          <w:p w:rsidR="00E726DF" w:rsidRPr="004B1620" w:rsidRDefault="00E726DF" w:rsidP="004B1620">
            <w:pPr>
              <w:shd w:val="clear" w:color="auto" w:fill="BFD64A"/>
              <w:ind w:right="-1"/>
              <w:rPr>
                <w:b/>
              </w:rPr>
            </w:pPr>
            <w:r w:rsidRPr="004B1620">
              <w:rPr>
                <w:b/>
              </w:rPr>
              <w:t xml:space="preserve">2.1 Demonstrated need and </w:t>
            </w:r>
            <w:r w:rsidR="00CC4EA6" w:rsidRPr="004B1620">
              <w:rPr>
                <w:b/>
              </w:rPr>
              <w:br/>
            </w:r>
            <w:r w:rsidRPr="004B1620">
              <w:rPr>
                <w:b/>
              </w:rPr>
              <w:t>options assessment</w:t>
            </w:r>
          </w:p>
        </w:tc>
        <w:tc>
          <w:tcPr>
            <w:tcW w:w="575" w:type="pct"/>
            <w:vAlign w:val="center"/>
          </w:tcPr>
          <w:p w:rsidR="00E726DF" w:rsidRPr="005946A9" w:rsidRDefault="00E726DF" w:rsidP="008F507A">
            <w:pPr>
              <w:jc w:val="center"/>
              <w:rPr>
                <w:rFonts w:ascii="Calibri" w:eastAsia="Times New Roman" w:hAnsi="Calibri" w:cs="Gill Sans"/>
              </w:rPr>
            </w:pPr>
            <w:r w:rsidRPr="005946A9">
              <w:rPr>
                <w:rFonts w:ascii="Calibri" w:eastAsia="Times New Roman" w:hAnsi="Calibri" w:cs="Gill Sans"/>
              </w:rPr>
              <w:t>River basin planning</w:t>
            </w:r>
          </w:p>
        </w:tc>
        <w:tc>
          <w:tcPr>
            <w:tcW w:w="1726" w:type="pct"/>
          </w:tcPr>
          <w:p w:rsidR="00CC4EA6" w:rsidRDefault="00D71E13" w:rsidP="008F507A">
            <w:pPr>
              <w:jc w:val="both"/>
              <w:rPr>
                <w:rFonts w:ascii="Calibri" w:eastAsia="Times New Roman" w:hAnsi="Calibri" w:cs="Gill Sans"/>
              </w:rPr>
            </w:pPr>
            <w:r>
              <w:rPr>
                <w:rFonts w:ascii="Calibri" w:eastAsia="Times New Roman" w:hAnsi="Calibri" w:cs="Gill Sans"/>
              </w:rPr>
              <w:t>Is</w:t>
            </w:r>
            <w:r w:rsidR="00CC4EA6">
              <w:rPr>
                <w:rFonts w:ascii="Calibri" w:eastAsia="Times New Roman" w:hAnsi="Calibri" w:cs="Gill Sans"/>
              </w:rPr>
              <w:t xml:space="preserve"> a</w:t>
            </w:r>
            <w:r w:rsidR="00E726DF" w:rsidRPr="006B4394">
              <w:rPr>
                <w:rFonts w:ascii="Calibri" w:eastAsia="Times New Roman" w:hAnsi="Calibri" w:cs="Gill Sans"/>
              </w:rPr>
              <w:t xml:space="preserve">n assessment of all </w:t>
            </w:r>
            <w:r w:rsidR="00CC4EA6" w:rsidRPr="006B4394">
              <w:rPr>
                <w:rFonts w:ascii="Calibri" w:eastAsia="Times New Roman" w:hAnsi="Calibri" w:cs="Gill Sans"/>
              </w:rPr>
              <w:t xml:space="preserve">options and alternatives </w:t>
            </w:r>
            <w:r w:rsidR="00CC4EA6">
              <w:rPr>
                <w:rFonts w:ascii="Calibri" w:eastAsia="Times New Roman" w:hAnsi="Calibri" w:cs="Gill Sans"/>
              </w:rPr>
              <w:t xml:space="preserve">for </w:t>
            </w:r>
            <w:r w:rsidR="00E726DF" w:rsidRPr="006B4394">
              <w:rPr>
                <w:rFonts w:ascii="Calibri" w:eastAsia="Times New Roman" w:hAnsi="Calibri" w:cs="Gill Sans"/>
              </w:rPr>
              <w:t xml:space="preserve">water resource development in </w:t>
            </w:r>
            <w:proofErr w:type="spellStart"/>
            <w:r w:rsidR="00CC4EA6">
              <w:rPr>
                <w:rFonts w:ascii="Calibri" w:eastAsia="Times New Roman" w:hAnsi="Calibri" w:cs="Gill Sans"/>
              </w:rPr>
              <w:t>Sre</w:t>
            </w:r>
            <w:proofErr w:type="spellEnd"/>
            <w:r w:rsidR="00CC4EA6">
              <w:rPr>
                <w:rFonts w:ascii="Calibri" w:eastAsia="Times New Roman" w:hAnsi="Calibri" w:cs="Gill Sans"/>
              </w:rPr>
              <w:t xml:space="preserve"> </w:t>
            </w:r>
            <w:proofErr w:type="spellStart"/>
            <w:r w:rsidR="00CC4EA6">
              <w:rPr>
                <w:rFonts w:ascii="Calibri" w:eastAsia="Times New Roman" w:hAnsi="Calibri" w:cs="Gill Sans"/>
              </w:rPr>
              <w:t>Pok</w:t>
            </w:r>
            <w:proofErr w:type="spellEnd"/>
            <w:r>
              <w:rPr>
                <w:rFonts w:ascii="Calibri" w:eastAsia="Times New Roman" w:hAnsi="Calibri" w:cs="Gill Sans"/>
              </w:rPr>
              <w:t xml:space="preserve"> to me</w:t>
            </w:r>
            <w:r w:rsidRPr="006B4394">
              <w:rPr>
                <w:rFonts w:ascii="Calibri" w:eastAsia="Times New Roman" w:hAnsi="Calibri" w:cs="Gill Sans"/>
              </w:rPr>
              <w:t>et</w:t>
            </w:r>
            <w:r w:rsidR="00E726DF" w:rsidRPr="006B4394">
              <w:rPr>
                <w:rFonts w:ascii="Calibri" w:eastAsia="Times New Roman" w:hAnsi="Calibri" w:cs="Gill Sans"/>
              </w:rPr>
              <w:t xml:space="preserve"> </w:t>
            </w:r>
            <w:r w:rsidR="00CC4EA6">
              <w:rPr>
                <w:rFonts w:ascii="Calibri" w:eastAsia="Times New Roman" w:hAnsi="Calibri" w:cs="Gill Sans"/>
              </w:rPr>
              <w:t xml:space="preserve">their </w:t>
            </w:r>
            <w:r w:rsidR="00E726DF" w:rsidRPr="006B4394">
              <w:rPr>
                <w:rFonts w:ascii="Calibri" w:eastAsia="Times New Roman" w:hAnsi="Calibri" w:cs="Gill Sans"/>
              </w:rPr>
              <w:t>needs for water services been conducted in a consultative manner</w:t>
            </w:r>
            <w:r w:rsidR="00CC4EA6">
              <w:rPr>
                <w:rFonts w:ascii="Calibri" w:eastAsia="Times New Roman" w:hAnsi="Calibri" w:cs="Gill Sans"/>
              </w:rPr>
              <w:t>?</w:t>
            </w:r>
          </w:p>
          <w:p w:rsidR="00E726DF" w:rsidRPr="00DB3336" w:rsidRDefault="00CC4EA6" w:rsidP="008F507A">
            <w:pPr>
              <w:jc w:val="both"/>
              <w:rPr>
                <w:rFonts w:ascii="Calibri" w:eastAsia="Times New Roman" w:hAnsi="Calibri" w:cs="Gill Sans"/>
              </w:rPr>
            </w:pPr>
            <w:r>
              <w:rPr>
                <w:rFonts w:ascii="Calibri" w:eastAsia="Times New Roman" w:hAnsi="Calibri" w:cs="Gill Sans"/>
              </w:rPr>
              <w:t xml:space="preserve">Are </w:t>
            </w:r>
            <w:r w:rsidRPr="006B4394">
              <w:rPr>
                <w:rFonts w:ascii="Calibri" w:eastAsia="Times New Roman" w:hAnsi="Calibri" w:cs="Gill Sans"/>
              </w:rPr>
              <w:t>selected</w:t>
            </w:r>
            <w:r>
              <w:rPr>
                <w:rFonts w:ascii="Calibri" w:eastAsia="Times New Roman" w:hAnsi="Calibri" w:cs="Gill Sans"/>
              </w:rPr>
              <w:t xml:space="preserve"> h</w:t>
            </w:r>
            <w:r w:rsidR="00E726DF" w:rsidRPr="006B4394">
              <w:rPr>
                <w:rFonts w:ascii="Calibri" w:eastAsia="Times New Roman" w:hAnsi="Calibri" w:cs="Gill Sans"/>
              </w:rPr>
              <w:t xml:space="preserve">ydropower projects for development </w:t>
            </w:r>
            <w:r>
              <w:rPr>
                <w:rFonts w:ascii="Calibri" w:eastAsia="Times New Roman" w:hAnsi="Calibri" w:cs="Gill Sans"/>
              </w:rPr>
              <w:t>fit</w:t>
            </w:r>
            <w:r w:rsidR="00E726DF" w:rsidRPr="006B4394">
              <w:rPr>
                <w:rFonts w:ascii="Calibri" w:eastAsia="Times New Roman" w:hAnsi="Calibri" w:cs="Gill Sans"/>
              </w:rPr>
              <w:t xml:space="preserve"> a strategic with the need</w:t>
            </w:r>
            <w:r>
              <w:rPr>
                <w:rFonts w:ascii="Calibri" w:eastAsia="Times New Roman" w:hAnsi="Calibri" w:cs="Gill Sans"/>
              </w:rPr>
              <w:t>s</w:t>
            </w:r>
            <w:r w:rsidR="00E726DF" w:rsidRPr="006B4394">
              <w:rPr>
                <w:rFonts w:ascii="Calibri" w:eastAsia="Times New Roman" w:hAnsi="Calibri" w:cs="Gill Sans"/>
              </w:rPr>
              <w:t xml:space="preserve"> for water services</w:t>
            </w:r>
            <w:r>
              <w:rPr>
                <w:rFonts w:ascii="Calibri" w:eastAsia="Times New Roman" w:hAnsi="Calibri" w:cs="Gill Sans"/>
              </w:rPr>
              <w:t>?</w:t>
            </w:r>
          </w:p>
        </w:tc>
        <w:tc>
          <w:tcPr>
            <w:tcW w:w="528" w:type="pct"/>
          </w:tcPr>
          <w:p w:rsidR="00E726DF" w:rsidRDefault="00E726DF" w:rsidP="008F507A">
            <w:pPr>
              <w:rPr>
                <w:b/>
              </w:rPr>
            </w:pPr>
          </w:p>
        </w:tc>
        <w:tc>
          <w:tcPr>
            <w:tcW w:w="1895" w:type="pct"/>
          </w:tcPr>
          <w:p w:rsidR="00E726DF" w:rsidRDefault="00E726DF" w:rsidP="008F507A">
            <w:pPr>
              <w:rPr>
                <w:b/>
              </w:rPr>
            </w:pPr>
          </w:p>
        </w:tc>
      </w:tr>
      <w:tr w:rsidR="00E726DF" w:rsidTr="002B4117">
        <w:trPr>
          <w:cantSplit/>
          <w:trHeight w:val="1287"/>
        </w:trPr>
        <w:tc>
          <w:tcPr>
            <w:tcW w:w="276" w:type="pct"/>
            <w:vMerge/>
          </w:tcPr>
          <w:p w:rsidR="00E726DF" w:rsidRDefault="00E726DF" w:rsidP="008F507A">
            <w:pPr>
              <w:rPr>
                <w:b/>
              </w:rPr>
            </w:pPr>
          </w:p>
        </w:tc>
        <w:tc>
          <w:tcPr>
            <w:tcW w:w="575" w:type="pct"/>
            <w:vAlign w:val="center"/>
          </w:tcPr>
          <w:p w:rsidR="00E726DF" w:rsidRPr="005946A9" w:rsidRDefault="00E726DF" w:rsidP="008F507A">
            <w:pPr>
              <w:jc w:val="center"/>
              <w:rPr>
                <w:rFonts w:ascii="Calibri" w:eastAsia="Times New Roman" w:hAnsi="Calibri" w:cs="Gill Sans"/>
              </w:rPr>
            </w:pPr>
            <w:r w:rsidRPr="005946A9">
              <w:rPr>
                <w:rFonts w:ascii="Calibri" w:eastAsia="Times New Roman" w:hAnsi="Calibri" w:cs="Gill Sans"/>
              </w:rPr>
              <w:t>Energy/power sector planning and regulation</w:t>
            </w:r>
          </w:p>
        </w:tc>
        <w:tc>
          <w:tcPr>
            <w:tcW w:w="1726" w:type="pct"/>
          </w:tcPr>
          <w:p w:rsidR="00537085" w:rsidRDefault="00537085" w:rsidP="008F507A">
            <w:pPr>
              <w:jc w:val="both"/>
              <w:rPr>
                <w:rFonts w:cs="Gill Sans"/>
              </w:rPr>
            </w:pPr>
            <w:r>
              <w:rPr>
                <w:rFonts w:cs="Gill Sans"/>
              </w:rPr>
              <w:t xml:space="preserve">Who (e.g. </w:t>
            </w:r>
            <w:r w:rsidRPr="006B4394">
              <w:rPr>
                <w:rFonts w:cs="Gill Sans"/>
              </w:rPr>
              <w:t>in national and regional objectives, policies and plans</w:t>
            </w:r>
            <w:r>
              <w:rPr>
                <w:rFonts w:cs="Gill Sans"/>
              </w:rPr>
              <w:t>) has t</w:t>
            </w:r>
            <w:r w:rsidR="00E726DF" w:rsidRPr="006B4394">
              <w:rPr>
                <w:rFonts w:cs="Gill Sans"/>
              </w:rPr>
              <w:t xml:space="preserve">he need for hydropower to meet </w:t>
            </w:r>
            <w:r>
              <w:rPr>
                <w:rFonts w:cs="Gill Sans"/>
              </w:rPr>
              <w:t xml:space="preserve">energy and water services </w:t>
            </w:r>
            <w:r w:rsidR="00E726DF" w:rsidRPr="006B4394">
              <w:rPr>
                <w:rFonts w:cs="Gill Sans"/>
              </w:rPr>
              <w:t>been assessed</w:t>
            </w:r>
            <w:r>
              <w:rPr>
                <w:rFonts w:cs="Gill Sans"/>
              </w:rPr>
              <w:t>?</w:t>
            </w:r>
            <w:r w:rsidR="00E726DF" w:rsidRPr="006B4394">
              <w:rPr>
                <w:rFonts w:cs="Gill Sans"/>
              </w:rPr>
              <w:t xml:space="preserve"> </w:t>
            </w:r>
          </w:p>
          <w:p w:rsidR="00E726DF" w:rsidRPr="00537085" w:rsidRDefault="00537085" w:rsidP="008F507A">
            <w:pPr>
              <w:jc w:val="both"/>
              <w:rPr>
                <w:rFonts w:cs="Gill Sans"/>
              </w:rPr>
            </w:pPr>
            <w:r>
              <w:rPr>
                <w:rFonts w:cs="Gill Sans"/>
              </w:rPr>
              <w:t>Who are responsibility for a</w:t>
            </w:r>
            <w:r w:rsidR="00E726DF" w:rsidRPr="006B4394">
              <w:rPr>
                <w:rFonts w:cs="Gill Sans"/>
              </w:rPr>
              <w:t>n assessment of hydropower options and alternatives to meet demonstrated needs</w:t>
            </w:r>
            <w:r>
              <w:rPr>
                <w:rFonts w:cs="Gill Sans"/>
              </w:rPr>
              <w:t>?</w:t>
            </w:r>
          </w:p>
        </w:tc>
        <w:tc>
          <w:tcPr>
            <w:tcW w:w="528" w:type="pct"/>
          </w:tcPr>
          <w:p w:rsidR="00E726DF" w:rsidRDefault="00E726DF" w:rsidP="008F507A">
            <w:pPr>
              <w:rPr>
                <w:b/>
              </w:rPr>
            </w:pPr>
          </w:p>
        </w:tc>
        <w:tc>
          <w:tcPr>
            <w:tcW w:w="1895" w:type="pct"/>
          </w:tcPr>
          <w:p w:rsidR="00E726DF" w:rsidRDefault="00E726DF" w:rsidP="008F507A">
            <w:pPr>
              <w:rPr>
                <w:b/>
              </w:rPr>
            </w:pPr>
          </w:p>
        </w:tc>
      </w:tr>
      <w:tr w:rsidR="00E726DF" w:rsidTr="002B4117">
        <w:trPr>
          <w:cantSplit/>
          <w:trHeight w:val="1258"/>
        </w:trPr>
        <w:tc>
          <w:tcPr>
            <w:tcW w:w="276" w:type="pct"/>
            <w:vMerge/>
          </w:tcPr>
          <w:p w:rsidR="00E726DF" w:rsidRDefault="00E726DF" w:rsidP="008F507A">
            <w:pPr>
              <w:rPr>
                <w:b/>
              </w:rPr>
            </w:pPr>
          </w:p>
        </w:tc>
        <w:tc>
          <w:tcPr>
            <w:tcW w:w="575" w:type="pct"/>
            <w:vAlign w:val="center"/>
          </w:tcPr>
          <w:p w:rsidR="00E726DF" w:rsidRPr="005946A9" w:rsidRDefault="00E726DF" w:rsidP="008F507A">
            <w:pPr>
              <w:jc w:val="center"/>
              <w:rPr>
                <w:rFonts w:ascii="Calibri" w:eastAsia="Times New Roman" w:hAnsi="Calibri" w:cs="Gill Sans"/>
              </w:rPr>
            </w:pPr>
            <w:r w:rsidRPr="005946A9">
              <w:rPr>
                <w:rFonts w:ascii="Calibri" w:eastAsia="Times New Roman" w:hAnsi="Calibri" w:cs="Gill Sans"/>
              </w:rPr>
              <w:t>Regulatory and governance</w:t>
            </w:r>
          </w:p>
        </w:tc>
        <w:tc>
          <w:tcPr>
            <w:tcW w:w="1726" w:type="pct"/>
          </w:tcPr>
          <w:p w:rsidR="00537085" w:rsidRDefault="00537085" w:rsidP="008F507A">
            <w:pPr>
              <w:rPr>
                <w:rFonts w:ascii="Calibri" w:eastAsia="Times New Roman" w:hAnsi="Calibri" w:cs="Gill Sans"/>
              </w:rPr>
            </w:pPr>
            <w:r>
              <w:rPr>
                <w:rFonts w:ascii="Calibri" w:eastAsia="Times New Roman" w:hAnsi="Calibri" w:cs="Gill Sans"/>
              </w:rPr>
              <w:t>Do n</w:t>
            </w:r>
            <w:r w:rsidR="00E726DF" w:rsidRPr="006B4394">
              <w:rPr>
                <w:rFonts w:ascii="Calibri" w:eastAsia="Times New Roman" w:hAnsi="Calibri" w:cs="Gill Sans"/>
              </w:rPr>
              <w:t xml:space="preserve">ational laws and regulations include requirements for strategic environmental and social assessment of </w:t>
            </w:r>
            <w:r w:rsidR="00E726DF">
              <w:rPr>
                <w:rFonts w:ascii="Calibri" w:eastAsia="Times New Roman" w:hAnsi="Calibri" w:cs="Gill Sans"/>
              </w:rPr>
              <w:t xml:space="preserve">energy and hydropower </w:t>
            </w:r>
            <w:r w:rsidR="00E726DF" w:rsidRPr="006B4394">
              <w:rPr>
                <w:rFonts w:ascii="Calibri" w:eastAsia="Times New Roman" w:hAnsi="Calibri" w:cs="Gill Sans"/>
              </w:rPr>
              <w:t xml:space="preserve">options and </w:t>
            </w:r>
            <w:r w:rsidR="00E726DF">
              <w:rPr>
                <w:rFonts w:ascii="Calibri" w:eastAsia="Times New Roman" w:hAnsi="Calibri" w:cs="Gill Sans"/>
              </w:rPr>
              <w:t xml:space="preserve">the investigation of </w:t>
            </w:r>
            <w:r w:rsidR="00E726DF" w:rsidRPr="006B4394">
              <w:rPr>
                <w:rFonts w:ascii="Calibri" w:eastAsia="Times New Roman" w:hAnsi="Calibri" w:cs="Gill Sans"/>
              </w:rPr>
              <w:t>alternatives</w:t>
            </w:r>
            <w:r>
              <w:rPr>
                <w:rFonts w:ascii="Calibri" w:eastAsia="Times New Roman" w:hAnsi="Calibri" w:cs="Gill Sans"/>
              </w:rPr>
              <w:t xml:space="preserve"> for energy and water services?</w:t>
            </w:r>
          </w:p>
          <w:p w:rsidR="00537085" w:rsidRDefault="00D71E13" w:rsidP="008F507A">
            <w:pPr>
              <w:rPr>
                <w:rFonts w:ascii="Calibri" w:eastAsia="Times New Roman" w:hAnsi="Calibri" w:cs="Gill Sans"/>
              </w:rPr>
            </w:pPr>
            <w:r>
              <w:rPr>
                <w:rFonts w:ascii="Calibri" w:eastAsia="Times New Roman" w:hAnsi="Calibri" w:cs="Gill Sans"/>
              </w:rPr>
              <w:t>Are</w:t>
            </w:r>
            <w:r w:rsidR="00537085">
              <w:rPr>
                <w:rFonts w:ascii="Calibri" w:eastAsia="Times New Roman" w:hAnsi="Calibri" w:cs="Gill Sans"/>
              </w:rPr>
              <w:t xml:space="preserve"> l</w:t>
            </w:r>
            <w:r>
              <w:rPr>
                <w:rFonts w:ascii="Calibri" w:eastAsia="Times New Roman" w:hAnsi="Calibri" w:cs="Gill Sans"/>
              </w:rPr>
              <w:t>aws and regulations</w:t>
            </w:r>
            <w:r w:rsidR="00E726DF" w:rsidRPr="006B4394">
              <w:rPr>
                <w:rFonts w:ascii="Calibri" w:eastAsia="Times New Roman" w:hAnsi="Calibri" w:cs="Gill Sans"/>
              </w:rPr>
              <w:t xml:space="preserve"> </w:t>
            </w:r>
            <w:r w:rsidR="00537085">
              <w:rPr>
                <w:rFonts w:ascii="Calibri" w:eastAsia="Times New Roman" w:hAnsi="Calibri" w:cs="Gill Sans"/>
              </w:rPr>
              <w:t>enough enforced?</w:t>
            </w:r>
            <w:r w:rsidR="00E726DF" w:rsidRPr="006B4394">
              <w:rPr>
                <w:rFonts w:ascii="Calibri" w:eastAsia="Times New Roman" w:hAnsi="Calibri" w:cs="Gill Sans"/>
              </w:rPr>
              <w:t xml:space="preserve"> </w:t>
            </w:r>
          </w:p>
          <w:p w:rsidR="00E726DF" w:rsidRDefault="00D71E13" w:rsidP="008F507A">
            <w:pPr>
              <w:rPr>
                <w:b/>
              </w:rPr>
            </w:pPr>
            <w:r>
              <w:rPr>
                <w:rFonts w:ascii="Calibri" w:eastAsia="Times New Roman" w:hAnsi="Calibri" w:cs="Gill Sans"/>
              </w:rPr>
              <w:t xml:space="preserve">Who and how </w:t>
            </w:r>
            <w:r w:rsidR="00537085">
              <w:rPr>
                <w:rFonts w:ascii="Calibri" w:eastAsia="Times New Roman" w:hAnsi="Calibri" w:cs="Gill Sans"/>
              </w:rPr>
              <w:t>e</w:t>
            </w:r>
            <w:r w:rsidR="00E726DF" w:rsidRPr="006B4394">
              <w:rPr>
                <w:rFonts w:ascii="Calibri" w:eastAsia="Times New Roman" w:hAnsi="Calibri" w:cs="Gill Sans"/>
              </w:rPr>
              <w:t>nergy security, least cost supply co</w:t>
            </w:r>
            <w:r>
              <w:rPr>
                <w:rFonts w:ascii="Calibri" w:eastAsia="Times New Roman" w:hAnsi="Calibri" w:cs="Gill Sans"/>
              </w:rPr>
              <w:t xml:space="preserve">nsiderations and fuel risks are </w:t>
            </w:r>
            <w:r w:rsidR="00E726DF" w:rsidRPr="006B4394">
              <w:rPr>
                <w:rFonts w:ascii="Calibri" w:eastAsia="Times New Roman" w:hAnsi="Calibri" w:cs="Gill Sans"/>
              </w:rPr>
              <w:t xml:space="preserve">explicitly managed in </w:t>
            </w:r>
            <w:proofErr w:type="spellStart"/>
            <w:r w:rsidR="00537085">
              <w:rPr>
                <w:rFonts w:ascii="Calibri" w:eastAsia="Times New Roman" w:hAnsi="Calibri" w:cs="Gill Sans"/>
              </w:rPr>
              <w:t>Sre</w:t>
            </w:r>
            <w:proofErr w:type="spellEnd"/>
            <w:r w:rsidR="00537085">
              <w:rPr>
                <w:rFonts w:ascii="Calibri" w:eastAsia="Times New Roman" w:hAnsi="Calibri" w:cs="Gill Sans"/>
              </w:rPr>
              <w:t xml:space="preserve"> </w:t>
            </w:r>
            <w:proofErr w:type="spellStart"/>
            <w:r w:rsidR="00537085">
              <w:rPr>
                <w:rFonts w:ascii="Calibri" w:eastAsia="Times New Roman" w:hAnsi="Calibri" w:cs="Gill Sans"/>
              </w:rPr>
              <w:t>Pok</w:t>
            </w:r>
            <w:proofErr w:type="spellEnd"/>
            <w:r w:rsidR="00537085">
              <w:rPr>
                <w:rFonts w:ascii="Calibri" w:eastAsia="Times New Roman" w:hAnsi="Calibri" w:cs="Gill Sans"/>
              </w:rPr>
              <w:t xml:space="preserve"> and the province</w:t>
            </w:r>
            <w:r>
              <w:rPr>
                <w:rFonts w:ascii="Calibri" w:eastAsia="Times New Roman" w:hAnsi="Calibri" w:cs="Gill Sans"/>
              </w:rPr>
              <w:t>s</w:t>
            </w:r>
            <w:r w:rsidR="00537085">
              <w:rPr>
                <w:rFonts w:ascii="Calibri" w:eastAsia="Times New Roman" w:hAnsi="Calibri" w:cs="Gill Sans"/>
              </w:rPr>
              <w:t>?</w:t>
            </w:r>
          </w:p>
        </w:tc>
        <w:tc>
          <w:tcPr>
            <w:tcW w:w="528" w:type="pct"/>
          </w:tcPr>
          <w:p w:rsidR="00E726DF" w:rsidRDefault="00E726DF" w:rsidP="008F507A">
            <w:pPr>
              <w:rPr>
                <w:b/>
              </w:rPr>
            </w:pPr>
          </w:p>
        </w:tc>
        <w:tc>
          <w:tcPr>
            <w:tcW w:w="1895" w:type="pct"/>
          </w:tcPr>
          <w:p w:rsidR="00E726DF" w:rsidRDefault="00E726DF" w:rsidP="008F507A">
            <w:pPr>
              <w:rPr>
                <w:b/>
              </w:rPr>
            </w:pPr>
          </w:p>
        </w:tc>
      </w:tr>
      <w:tr w:rsidR="00E726DF" w:rsidTr="002B4117">
        <w:trPr>
          <w:cantSplit/>
          <w:trHeight w:val="1134"/>
        </w:trPr>
        <w:tc>
          <w:tcPr>
            <w:tcW w:w="276" w:type="pct"/>
            <w:vMerge w:val="restart"/>
            <w:textDirection w:val="btLr"/>
          </w:tcPr>
          <w:p w:rsidR="00E726DF" w:rsidRPr="007F138E" w:rsidRDefault="00E726DF" w:rsidP="004B1620">
            <w:pPr>
              <w:shd w:val="clear" w:color="auto" w:fill="BFD64A"/>
              <w:ind w:right="-1"/>
              <w:rPr>
                <w:rFonts w:ascii="Calibri" w:eastAsia="Times New Roman" w:hAnsi="Calibri" w:cs="Gill Sans"/>
                <w:b/>
              </w:rPr>
            </w:pPr>
            <w:r w:rsidRPr="006B4394">
              <w:rPr>
                <w:rFonts w:ascii="Calibri" w:eastAsia="Times New Roman" w:hAnsi="Calibri" w:cs="Gill Sans"/>
                <w:b/>
              </w:rPr>
              <w:t xml:space="preserve">2.2 </w:t>
            </w:r>
            <w:r w:rsidR="00420C60" w:rsidRPr="004B1620">
              <w:rPr>
                <w:b/>
              </w:rPr>
              <w:t>Sitting</w:t>
            </w:r>
            <w:r w:rsidRPr="006B4394">
              <w:rPr>
                <w:rFonts w:ascii="Calibri" w:eastAsia="Times New Roman" w:hAnsi="Calibri" w:cs="Gill Sans"/>
                <w:b/>
              </w:rPr>
              <w:t xml:space="preserve"> and design for basin wide sustainable development</w:t>
            </w:r>
          </w:p>
        </w:tc>
        <w:tc>
          <w:tcPr>
            <w:tcW w:w="575" w:type="pct"/>
            <w:vAlign w:val="center"/>
          </w:tcPr>
          <w:p w:rsidR="00E726DF" w:rsidRPr="005946A9" w:rsidRDefault="00E726DF" w:rsidP="008F507A">
            <w:pPr>
              <w:jc w:val="center"/>
              <w:rPr>
                <w:rFonts w:ascii="Calibri" w:eastAsia="Times New Roman" w:hAnsi="Calibri" w:cs="Gill Sans"/>
              </w:rPr>
            </w:pPr>
            <w:r w:rsidRPr="005946A9">
              <w:rPr>
                <w:rFonts w:ascii="Calibri" w:eastAsia="Times New Roman" w:hAnsi="Calibri" w:cs="Gill Sans"/>
              </w:rPr>
              <w:t>River basin planning</w:t>
            </w:r>
          </w:p>
        </w:tc>
        <w:tc>
          <w:tcPr>
            <w:tcW w:w="1726" w:type="pct"/>
          </w:tcPr>
          <w:p w:rsidR="00420C60" w:rsidRDefault="00420C60" w:rsidP="008F507A">
            <w:pPr>
              <w:jc w:val="both"/>
              <w:rPr>
                <w:rFonts w:ascii="Calibri" w:eastAsia="Times New Roman" w:hAnsi="Calibri" w:cs="Gill Sans"/>
              </w:rPr>
            </w:pPr>
            <w:r>
              <w:rPr>
                <w:rFonts w:ascii="Calibri" w:eastAsia="Times New Roman" w:hAnsi="Calibri" w:cs="Gill Sans"/>
              </w:rPr>
              <w:t>Have s</w:t>
            </w:r>
            <w:r w:rsidRPr="006B4394">
              <w:rPr>
                <w:rFonts w:ascii="Calibri" w:eastAsia="Times New Roman" w:hAnsi="Calibri" w:cs="Gill Sans"/>
              </w:rPr>
              <w:t>itting</w:t>
            </w:r>
            <w:r w:rsidR="00E726DF" w:rsidRPr="006B4394">
              <w:rPr>
                <w:rFonts w:ascii="Calibri" w:eastAsia="Times New Roman" w:hAnsi="Calibri" w:cs="Gill Sans"/>
              </w:rPr>
              <w:t xml:space="preserve"> and design </w:t>
            </w:r>
            <w:r>
              <w:rPr>
                <w:rFonts w:ascii="Calibri" w:eastAsia="Times New Roman" w:hAnsi="Calibri" w:cs="Gill Sans"/>
              </w:rPr>
              <w:t xml:space="preserve">are </w:t>
            </w:r>
            <w:r w:rsidR="00E726DF" w:rsidRPr="006B4394">
              <w:rPr>
                <w:rFonts w:ascii="Calibri" w:eastAsia="Times New Roman" w:hAnsi="Calibri" w:cs="Gill Sans"/>
              </w:rPr>
              <w:t xml:space="preserve">informed by </w:t>
            </w:r>
            <w:r w:rsidR="00E726DF">
              <w:rPr>
                <w:rFonts w:ascii="Calibri" w:eastAsia="Times New Roman" w:hAnsi="Calibri" w:cs="Gill Sans"/>
              </w:rPr>
              <w:t xml:space="preserve">adequate </w:t>
            </w:r>
            <w:r w:rsidR="00E726DF" w:rsidRPr="006B4394">
              <w:rPr>
                <w:rFonts w:ascii="Calibri" w:eastAsia="Times New Roman" w:hAnsi="Calibri" w:cs="Gill Sans"/>
              </w:rPr>
              <w:t>baseline data</w:t>
            </w:r>
            <w:r w:rsidR="00E726DF">
              <w:rPr>
                <w:rFonts w:ascii="Calibri" w:eastAsia="Times New Roman" w:hAnsi="Calibri" w:cs="Gill Sans"/>
              </w:rPr>
              <w:t xml:space="preserve"> </w:t>
            </w:r>
            <w:r>
              <w:rPr>
                <w:rFonts w:ascii="Calibri" w:eastAsia="Times New Roman" w:hAnsi="Calibri" w:cs="Gill Sans"/>
              </w:rPr>
              <w:t xml:space="preserve">within the basin of </w:t>
            </w:r>
            <w:proofErr w:type="spellStart"/>
            <w:r>
              <w:rPr>
                <w:rFonts w:ascii="Calibri" w:eastAsia="Times New Roman" w:hAnsi="Calibri" w:cs="Gill Sans"/>
              </w:rPr>
              <w:t>Sre</w:t>
            </w:r>
            <w:proofErr w:type="spellEnd"/>
            <w:r>
              <w:rPr>
                <w:rFonts w:ascii="Calibri" w:eastAsia="Times New Roman" w:hAnsi="Calibri" w:cs="Gill Sans"/>
              </w:rPr>
              <w:t xml:space="preserve"> </w:t>
            </w:r>
            <w:proofErr w:type="spellStart"/>
            <w:r>
              <w:rPr>
                <w:rFonts w:ascii="Calibri" w:eastAsia="Times New Roman" w:hAnsi="Calibri" w:cs="Gill Sans"/>
              </w:rPr>
              <w:t>Pok</w:t>
            </w:r>
            <w:proofErr w:type="spellEnd"/>
            <w:r>
              <w:rPr>
                <w:rFonts w:ascii="Calibri" w:eastAsia="Times New Roman" w:hAnsi="Calibri" w:cs="Gill Sans"/>
              </w:rPr>
              <w:t>?</w:t>
            </w:r>
          </w:p>
          <w:p w:rsidR="00420C60" w:rsidRDefault="00420C60" w:rsidP="008F507A">
            <w:pPr>
              <w:jc w:val="both"/>
              <w:rPr>
                <w:rFonts w:ascii="Calibri" w:eastAsia="Times New Roman" w:hAnsi="Calibri" w:cs="Gill Sans"/>
              </w:rPr>
            </w:pPr>
            <w:r>
              <w:rPr>
                <w:rFonts w:ascii="Calibri" w:eastAsia="Times New Roman" w:hAnsi="Calibri" w:cs="Gill Sans"/>
              </w:rPr>
              <w:t xml:space="preserve">Do </w:t>
            </w:r>
            <w:r w:rsidR="0001207B">
              <w:rPr>
                <w:rFonts w:ascii="Calibri" w:eastAsia="Times New Roman" w:hAnsi="Calibri" w:cs="Gill Sans"/>
              </w:rPr>
              <w:t>MOIT and EVN</w:t>
            </w:r>
            <w:r>
              <w:rPr>
                <w:rFonts w:ascii="Calibri" w:eastAsia="Times New Roman" w:hAnsi="Calibri" w:cs="Gill Sans"/>
              </w:rPr>
              <w:t xml:space="preserve"> c</w:t>
            </w:r>
            <w:r w:rsidR="00E726DF">
              <w:rPr>
                <w:rFonts w:ascii="Calibri" w:eastAsia="Times New Roman" w:hAnsi="Calibri" w:cs="Gill Sans"/>
              </w:rPr>
              <w:t>onside</w:t>
            </w:r>
            <w:r>
              <w:rPr>
                <w:rFonts w:ascii="Calibri" w:eastAsia="Times New Roman" w:hAnsi="Calibri" w:cs="Gill Sans"/>
              </w:rPr>
              <w:t>r</w:t>
            </w:r>
            <w:r w:rsidR="00E726DF">
              <w:rPr>
                <w:rFonts w:ascii="Calibri" w:eastAsia="Times New Roman" w:hAnsi="Calibri" w:cs="Gill Sans"/>
              </w:rPr>
              <w:t xml:space="preserve"> multiple project optimisation and cumulative impacts</w:t>
            </w:r>
            <w:r>
              <w:rPr>
                <w:rFonts w:ascii="Calibri" w:eastAsia="Times New Roman" w:hAnsi="Calibri" w:cs="Gill Sans"/>
              </w:rPr>
              <w:t>?</w:t>
            </w:r>
          </w:p>
          <w:p w:rsidR="00E726DF" w:rsidRPr="00DB3336" w:rsidRDefault="00420C60" w:rsidP="008F507A">
            <w:pPr>
              <w:jc w:val="both"/>
              <w:rPr>
                <w:rFonts w:ascii="Calibri" w:eastAsia="Times New Roman" w:hAnsi="Calibri" w:cs="Gill Sans"/>
              </w:rPr>
            </w:pPr>
            <w:r>
              <w:rPr>
                <w:rFonts w:ascii="Calibri" w:eastAsia="Times New Roman" w:hAnsi="Calibri" w:cs="Gill Sans"/>
              </w:rPr>
              <w:t>Have s</w:t>
            </w:r>
            <w:r w:rsidR="00E726DF" w:rsidRPr="006B4394">
              <w:rPr>
                <w:rFonts w:ascii="Calibri" w:eastAsia="Times New Roman" w:hAnsi="Calibri" w:cs="Gill Sans"/>
              </w:rPr>
              <w:t>yst</w:t>
            </w:r>
            <w:r>
              <w:rPr>
                <w:rFonts w:ascii="Calibri" w:eastAsia="Times New Roman" w:hAnsi="Calibri" w:cs="Gill Sans"/>
              </w:rPr>
              <w:t>ematic and ongoing monitoring are</w:t>
            </w:r>
            <w:r w:rsidR="00E726DF" w:rsidRPr="006B4394">
              <w:rPr>
                <w:rFonts w:ascii="Calibri" w:eastAsia="Times New Roman" w:hAnsi="Calibri" w:cs="Gill Sans"/>
              </w:rPr>
              <w:t xml:space="preserve"> conducted to fill key knowledge gaps</w:t>
            </w:r>
            <w:r>
              <w:rPr>
                <w:rFonts w:ascii="Calibri" w:eastAsia="Times New Roman" w:hAnsi="Calibri" w:cs="Gill Sans"/>
              </w:rPr>
              <w:t xml:space="preserve"> and</w:t>
            </w:r>
            <w:r w:rsidR="004D3D4B">
              <w:rPr>
                <w:rFonts w:ascii="Calibri" w:eastAsia="Times New Roman" w:hAnsi="Calibri" w:cs="Gill Sans"/>
              </w:rPr>
              <w:t xml:space="preserve"> are</w:t>
            </w:r>
            <w:r w:rsidR="00E726DF" w:rsidRPr="006B4394">
              <w:rPr>
                <w:rFonts w:ascii="Calibri" w:eastAsia="Times New Roman" w:hAnsi="Calibri" w:cs="Gill Sans"/>
              </w:rPr>
              <w:t xml:space="preserve"> </w:t>
            </w:r>
            <w:r w:rsidR="004D3D4B">
              <w:rPr>
                <w:rFonts w:ascii="Calibri" w:eastAsia="Times New Roman" w:hAnsi="Calibri" w:cs="Gill Sans"/>
              </w:rPr>
              <w:t>p</w:t>
            </w:r>
            <w:r w:rsidR="00E726DF" w:rsidRPr="006B4394">
              <w:rPr>
                <w:rFonts w:ascii="Calibri" w:eastAsia="Times New Roman" w:hAnsi="Calibri" w:cs="Gill Sans"/>
              </w:rPr>
              <w:t>erforme</w:t>
            </w:r>
            <w:r w:rsidR="004D3D4B">
              <w:rPr>
                <w:rFonts w:ascii="Calibri" w:eastAsia="Times New Roman" w:hAnsi="Calibri" w:cs="Gill Sans"/>
              </w:rPr>
              <w:t>d</w:t>
            </w:r>
            <w:r w:rsidR="00E726DF">
              <w:rPr>
                <w:rFonts w:ascii="Calibri" w:eastAsia="Times New Roman" w:hAnsi="Calibri" w:cs="Gill Sans"/>
              </w:rPr>
              <w:t xml:space="preserve"> and change</w:t>
            </w:r>
            <w:r w:rsidR="004D3D4B">
              <w:rPr>
                <w:rFonts w:ascii="Calibri" w:eastAsia="Times New Roman" w:hAnsi="Calibri" w:cs="Gill Sans"/>
              </w:rPr>
              <w:t>d to</w:t>
            </w:r>
            <w:r w:rsidR="00E726DF" w:rsidRPr="006B4394">
              <w:rPr>
                <w:rFonts w:ascii="Calibri" w:eastAsia="Times New Roman" w:hAnsi="Calibri" w:cs="Gill Sans"/>
              </w:rPr>
              <w:t xml:space="preserve"> measure against baselines</w:t>
            </w:r>
            <w:r w:rsidR="004D3D4B">
              <w:rPr>
                <w:rFonts w:ascii="Calibri" w:eastAsia="Times New Roman" w:hAnsi="Calibri" w:cs="Gill Sans"/>
              </w:rPr>
              <w:t>?</w:t>
            </w:r>
          </w:p>
        </w:tc>
        <w:tc>
          <w:tcPr>
            <w:tcW w:w="528" w:type="pct"/>
          </w:tcPr>
          <w:p w:rsidR="00E726DF" w:rsidRDefault="00E726DF" w:rsidP="008F507A">
            <w:pPr>
              <w:rPr>
                <w:b/>
              </w:rPr>
            </w:pPr>
          </w:p>
        </w:tc>
        <w:tc>
          <w:tcPr>
            <w:tcW w:w="1895" w:type="pct"/>
          </w:tcPr>
          <w:p w:rsidR="00E726DF" w:rsidRDefault="00E726DF" w:rsidP="008F507A">
            <w:pPr>
              <w:rPr>
                <w:b/>
              </w:rPr>
            </w:pPr>
          </w:p>
        </w:tc>
      </w:tr>
      <w:tr w:rsidR="00E726DF" w:rsidTr="002B4117">
        <w:trPr>
          <w:cantSplit/>
          <w:trHeight w:val="1363"/>
        </w:trPr>
        <w:tc>
          <w:tcPr>
            <w:tcW w:w="276" w:type="pct"/>
            <w:vMerge/>
          </w:tcPr>
          <w:p w:rsidR="00E726DF" w:rsidRDefault="00E726DF" w:rsidP="008F507A">
            <w:pPr>
              <w:rPr>
                <w:b/>
              </w:rPr>
            </w:pPr>
          </w:p>
        </w:tc>
        <w:tc>
          <w:tcPr>
            <w:tcW w:w="575" w:type="pct"/>
            <w:vAlign w:val="center"/>
          </w:tcPr>
          <w:p w:rsidR="00E726DF" w:rsidRPr="005946A9" w:rsidRDefault="00E726DF" w:rsidP="008F507A">
            <w:pPr>
              <w:jc w:val="center"/>
              <w:rPr>
                <w:rFonts w:ascii="Calibri" w:eastAsia="Times New Roman" w:hAnsi="Calibri" w:cs="Gill Sans"/>
              </w:rPr>
            </w:pPr>
            <w:r w:rsidRPr="005946A9">
              <w:rPr>
                <w:rFonts w:ascii="Calibri" w:eastAsia="Times New Roman" w:hAnsi="Calibri" w:cs="Gill Sans"/>
              </w:rPr>
              <w:t>Energy/power sector planning and regulation</w:t>
            </w:r>
          </w:p>
        </w:tc>
        <w:tc>
          <w:tcPr>
            <w:tcW w:w="1726" w:type="pct"/>
          </w:tcPr>
          <w:p w:rsidR="004D3D4B" w:rsidRDefault="004D3D4B" w:rsidP="008F507A">
            <w:pPr>
              <w:jc w:val="both"/>
              <w:rPr>
                <w:rFonts w:ascii="Calibri" w:eastAsia="Times New Roman" w:hAnsi="Calibri" w:cs="Gill Sans"/>
              </w:rPr>
            </w:pPr>
            <w:r>
              <w:rPr>
                <w:rFonts w:ascii="Calibri" w:eastAsia="Times New Roman" w:hAnsi="Calibri" w:cs="Gill Sans"/>
              </w:rPr>
              <w:t xml:space="preserve">Has basin wide sustainable indicators been studied for all projects in </w:t>
            </w:r>
            <w:proofErr w:type="spellStart"/>
            <w:r>
              <w:rPr>
                <w:rFonts w:ascii="Calibri" w:eastAsia="Times New Roman" w:hAnsi="Calibri" w:cs="Gill Sans"/>
              </w:rPr>
              <w:t>Sre</w:t>
            </w:r>
            <w:proofErr w:type="spellEnd"/>
            <w:r>
              <w:rPr>
                <w:rFonts w:ascii="Calibri" w:eastAsia="Times New Roman" w:hAnsi="Calibri" w:cs="Gill Sans"/>
              </w:rPr>
              <w:t xml:space="preserve"> </w:t>
            </w:r>
            <w:proofErr w:type="spellStart"/>
            <w:r>
              <w:rPr>
                <w:rFonts w:ascii="Calibri" w:eastAsia="Times New Roman" w:hAnsi="Calibri" w:cs="Gill Sans"/>
              </w:rPr>
              <w:t>Pok</w:t>
            </w:r>
            <w:proofErr w:type="spellEnd"/>
            <w:r>
              <w:rPr>
                <w:rFonts w:ascii="Calibri" w:eastAsia="Times New Roman" w:hAnsi="Calibri" w:cs="Gill Sans"/>
              </w:rPr>
              <w:t>?</w:t>
            </w:r>
          </w:p>
          <w:p w:rsidR="00E726DF" w:rsidRPr="00DB3336" w:rsidRDefault="004D3D4B" w:rsidP="008F507A">
            <w:pPr>
              <w:jc w:val="both"/>
              <w:rPr>
                <w:rFonts w:ascii="Calibri" w:eastAsia="Times New Roman" w:hAnsi="Calibri" w:cs="Gill Sans"/>
              </w:rPr>
            </w:pPr>
            <w:r>
              <w:rPr>
                <w:rFonts w:ascii="Calibri" w:eastAsia="Times New Roman" w:hAnsi="Calibri" w:cs="Gill Sans"/>
              </w:rPr>
              <w:t>Has these s</w:t>
            </w:r>
            <w:r w:rsidR="00E726DF" w:rsidRPr="006B4394">
              <w:rPr>
                <w:rFonts w:ascii="Calibri" w:eastAsia="Times New Roman" w:hAnsi="Calibri" w:cs="Gill Sans"/>
              </w:rPr>
              <w:t>tudies are updated from feasibility and ESIA studies</w:t>
            </w:r>
            <w:r w:rsidR="00E726DF">
              <w:rPr>
                <w:rFonts w:ascii="Calibri" w:eastAsia="Times New Roman" w:hAnsi="Calibri" w:cs="Gill Sans"/>
              </w:rPr>
              <w:t xml:space="preserve"> and monitoring programs</w:t>
            </w:r>
            <w:r w:rsidRPr="006B4394">
              <w:rPr>
                <w:rFonts w:ascii="Calibri" w:eastAsia="Times New Roman" w:hAnsi="Calibri" w:cs="Gill Sans"/>
              </w:rPr>
              <w:t xml:space="preserve"> </w:t>
            </w:r>
            <w:r w:rsidR="001A73F9">
              <w:rPr>
                <w:rFonts w:ascii="Calibri" w:eastAsia="Times New Roman" w:hAnsi="Calibri" w:cs="Gill Sans"/>
              </w:rPr>
              <w:t xml:space="preserve">to become </w:t>
            </w:r>
            <w:r w:rsidRPr="006B4394">
              <w:rPr>
                <w:rFonts w:ascii="Calibri" w:eastAsia="Times New Roman" w:hAnsi="Calibri" w:cs="Gill Sans"/>
              </w:rPr>
              <w:t xml:space="preserve">more </w:t>
            </w:r>
            <w:r w:rsidR="001A73F9" w:rsidRPr="006B4394">
              <w:rPr>
                <w:rFonts w:ascii="Calibri" w:eastAsia="Times New Roman" w:hAnsi="Calibri" w:cs="Gill Sans"/>
              </w:rPr>
              <w:t xml:space="preserve">available </w:t>
            </w:r>
            <w:r w:rsidR="001A73F9">
              <w:rPr>
                <w:rFonts w:ascii="Calibri" w:eastAsia="Times New Roman" w:hAnsi="Calibri" w:cs="Gill Sans"/>
              </w:rPr>
              <w:t>and detailed information</w:t>
            </w:r>
            <w:r w:rsidR="00F8238B">
              <w:rPr>
                <w:rFonts w:ascii="Calibri" w:eastAsia="Times New Roman" w:hAnsi="Calibri" w:cs="Gill Sans"/>
              </w:rPr>
              <w:t>?</w:t>
            </w:r>
          </w:p>
        </w:tc>
        <w:tc>
          <w:tcPr>
            <w:tcW w:w="528" w:type="pct"/>
          </w:tcPr>
          <w:p w:rsidR="00E726DF" w:rsidRDefault="00E726DF" w:rsidP="008F507A">
            <w:pPr>
              <w:rPr>
                <w:b/>
              </w:rPr>
            </w:pPr>
          </w:p>
        </w:tc>
        <w:tc>
          <w:tcPr>
            <w:tcW w:w="1895" w:type="pct"/>
          </w:tcPr>
          <w:p w:rsidR="00E726DF" w:rsidRDefault="00E726DF" w:rsidP="008F507A">
            <w:pPr>
              <w:rPr>
                <w:b/>
              </w:rPr>
            </w:pPr>
          </w:p>
        </w:tc>
      </w:tr>
      <w:tr w:rsidR="00E726DF" w:rsidTr="002B4117">
        <w:trPr>
          <w:cantSplit/>
          <w:trHeight w:val="1134"/>
        </w:trPr>
        <w:tc>
          <w:tcPr>
            <w:tcW w:w="276" w:type="pct"/>
            <w:vMerge/>
          </w:tcPr>
          <w:p w:rsidR="00E726DF" w:rsidRDefault="00E726DF" w:rsidP="008F507A">
            <w:pPr>
              <w:rPr>
                <w:b/>
              </w:rPr>
            </w:pPr>
          </w:p>
        </w:tc>
        <w:tc>
          <w:tcPr>
            <w:tcW w:w="575" w:type="pct"/>
            <w:vAlign w:val="center"/>
          </w:tcPr>
          <w:p w:rsidR="00E726DF" w:rsidRPr="005946A9" w:rsidRDefault="00E726DF" w:rsidP="008F507A">
            <w:pPr>
              <w:jc w:val="center"/>
              <w:rPr>
                <w:rFonts w:ascii="Calibri" w:eastAsia="Times New Roman" w:hAnsi="Calibri" w:cs="Gill Sans"/>
              </w:rPr>
            </w:pPr>
            <w:r w:rsidRPr="005946A9">
              <w:rPr>
                <w:rFonts w:ascii="Calibri" w:eastAsia="Times New Roman" w:hAnsi="Calibri" w:cs="Gill Sans"/>
              </w:rPr>
              <w:t>Hydropower projects</w:t>
            </w:r>
          </w:p>
        </w:tc>
        <w:tc>
          <w:tcPr>
            <w:tcW w:w="1726" w:type="pct"/>
          </w:tcPr>
          <w:p w:rsidR="00F8238B" w:rsidRDefault="00F8238B" w:rsidP="008F507A">
            <w:pPr>
              <w:jc w:val="both"/>
              <w:rPr>
                <w:rFonts w:ascii="Calibri" w:eastAsia="Times New Roman" w:hAnsi="Calibri" w:cs="Gill Sans"/>
              </w:rPr>
            </w:pPr>
            <w:r>
              <w:rPr>
                <w:rFonts w:ascii="Calibri" w:eastAsia="Times New Roman" w:hAnsi="Calibri" w:cs="Gill Sans"/>
              </w:rPr>
              <w:t>Has</w:t>
            </w:r>
            <w:r w:rsidRPr="006B4394">
              <w:rPr>
                <w:rFonts w:ascii="Calibri" w:eastAsia="Times New Roman" w:hAnsi="Calibri" w:cs="Gill Sans"/>
              </w:rPr>
              <w:t xml:space="preserve"> </w:t>
            </w:r>
            <w:r>
              <w:rPr>
                <w:rFonts w:ascii="Calibri" w:eastAsia="Times New Roman" w:hAnsi="Calibri" w:cs="Gill Sans"/>
              </w:rPr>
              <w:t>t</w:t>
            </w:r>
            <w:r w:rsidRPr="006B4394">
              <w:rPr>
                <w:rFonts w:ascii="Calibri" w:eastAsia="Times New Roman" w:hAnsi="Calibri" w:cs="Gill Sans"/>
              </w:rPr>
              <w:t>he sites and project configurations selected for development</w:t>
            </w:r>
            <w:r>
              <w:rPr>
                <w:rFonts w:ascii="Calibri" w:eastAsia="Times New Roman" w:hAnsi="Calibri" w:cs="Gill Sans"/>
              </w:rPr>
              <w:t xml:space="preserve"> avoided significant risks, </w:t>
            </w:r>
            <w:r w:rsidRPr="006B4394">
              <w:rPr>
                <w:rFonts w:ascii="Calibri" w:eastAsia="Times New Roman" w:hAnsi="Calibri" w:cs="Gill Sans"/>
              </w:rPr>
              <w:t>addressed a number of sustainability criteria</w:t>
            </w:r>
            <w:r>
              <w:rPr>
                <w:rFonts w:ascii="Calibri" w:eastAsia="Times New Roman" w:hAnsi="Calibri" w:cs="Gill Sans"/>
              </w:rPr>
              <w:t>, and identified technical and social risks</w:t>
            </w:r>
            <w:r w:rsidRPr="006B4394">
              <w:rPr>
                <w:rFonts w:ascii="Calibri" w:eastAsia="Times New Roman" w:hAnsi="Calibri" w:cs="Gill Sans"/>
              </w:rPr>
              <w:t xml:space="preserve"> at </w:t>
            </w:r>
            <w:proofErr w:type="spellStart"/>
            <w:r>
              <w:rPr>
                <w:rFonts w:ascii="Calibri" w:eastAsia="Times New Roman" w:hAnsi="Calibri" w:cs="Gill Sans"/>
              </w:rPr>
              <w:t>Sre</w:t>
            </w:r>
            <w:proofErr w:type="spellEnd"/>
            <w:r>
              <w:rPr>
                <w:rFonts w:ascii="Calibri" w:eastAsia="Times New Roman" w:hAnsi="Calibri" w:cs="Gill Sans"/>
              </w:rPr>
              <w:t xml:space="preserve"> </w:t>
            </w:r>
            <w:proofErr w:type="spellStart"/>
            <w:r>
              <w:rPr>
                <w:rFonts w:ascii="Calibri" w:eastAsia="Times New Roman" w:hAnsi="Calibri" w:cs="Gill Sans"/>
              </w:rPr>
              <w:t>Pok</w:t>
            </w:r>
            <w:proofErr w:type="spellEnd"/>
            <w:r>
              <w:rPr>
                <w:rFonts w:ascii="Calibri" w:eastAsia="Times New Roman" w:hAnsi="Calibri" w:cs="Gill Sans"/>
              </w:rPr>
              <w:t xml:space="preserve"> and the provinces?</w:t>
            </w:r>
          </w:p>
          <w:p w:rsidR="00E726DF" w:rsidRPr="00DB3336" w:rsidRDefault="00F8238B" w:rsidP="008F507A">
            <w:pPr>
              <w:jc w:val="both"/>
              <w:rPr>
                <w:rFonts w:ascii="Calibri" w:eastAsia="Times New Roman" w:hAnsi="Calibri" w:cs="Gill Sans"/>
              </w:rPr>
            </w:pPr>
            <w:r>
              <w:rPr>
                <w:rFonts w:ascii="Calibri" w:eastAsia="Times New Roman" w:hAnsi="Calibri" w:cs="Gill Sans"/>
              </w:rPr>
              <w:t xml:space="preserve">Has their </w:t>
            </w:r>
            <w:r w:rsidR="00E726DF" w:rsidRPr="006B4394">
              <w:rPr>
                <w:rFonts w:ascii="Calibri" w:eastAsia="Times New Roman" w:hAnsi="Calibri" w:cs="Gill Sans"/>
              </w:rPr>
              <w:t xml:space="preserve">performance is </w:t>
            </w:r>
            <w:r w:rsidR="00F07188">
              <w:rPr>
                <w:rFonts w:ascii="Calibri" w:eastAsia="Times New Roman" w:hAnsi="Calibri" w:cs="Gill Sans"/>
              </w:rPr>
              <w:t xml:space="preserve">fully </w:t>
            </w:r>
            <w:r w:rsidR="00E726DF" w:rsidRPr="006B4394">
              <w:rPr>
                <w:rFonts w:ascii="Calibri" w:eastAsia="Times New Roman" w:hAnsi="Calibri" w:cs="Gill Sans"/>
              </w:rPr>
              <w:t>monitored</w:t>
            </w:r>
            <w:r>
              <w:rPr>
                <w:rFonts w:ascii="Calibri" w:eastAsia="Times New Roman" w:hAnsi="Calibri" w:cs="Gill Sans"/>
              </w:rPr>
              <w:t>?</w:t>
            </w:r>
          </w:p>
        </w:tc>
        <w:tc>
          <w:tcPr>
            <w:tcW w:w="528" w:type="pct"/>
          </w:tcPr>
          <w:p w:rsidR="00E726DF" w:rsidRDefault="00E726DF" w:rsidP="008F507A">
            <w:pPr>
              <w:rPr>
                <w:b/>
              </w:rPr>
            </w:pPr>
          </w:p>
        </w:tc>
        <w:tc>
          <w:tcPr>
            <w:tcW w:w="1895" w:type="pct"/>
          </w:tcPr>
          <w:p w:rsidR="00E726DF" w:rsidRDefault="00E726DF" w:rsidP="008F507A">
            <w:pPr>
              <w:rPr>
                <w:b/>
              </w:rPr>
            </w:pPr>
          </w:p>
        </w:tc>
      </w:tr>
      <w:tr w:rsidR="00E726DF" w:rsidTr="002B4117">
        <w:trPr>
          <w:cantSplit/>
          <w:trHeight w:val="1258"/>
        </w:trPr>
        <w:tc>
          <w:tcPr>
            <w:tcW w:w="276" w:type="pct"/>
            <w:vMerge/>
          </w:tcPr>
          <w:p w:rsidR="00E726DF" w:rsidRDefault="00E726DF" w:rsidP="008F507A">
            <w:pPr>
              <w:rPr>
                <w:b/>
              </w:rPr>
            </w:pPr>
          </w:p>
        </w:tc>
        <w:tc>
          <w:tcPr>
            <w:tcW w:w="575" w:type="pct"/>
            <w:vAlign w:val="center"/>
          </w:tcPr>
          <w:p w:rsidR="00E726DF" w:rsidRPr="005946A9" w:rsidRDefault="00E726DF" w:rsidP="008F507A">
            <w:pPr>
              <w:jc w:val="center"/>
              <w:rPr>
                <w:rFonts w:ascii="Calibri" w:eastAsia="Times New Roman" w:hAnsi="Calibri" w:cs="Gill Sans"/>
              </w:rPr>
            </w:pPr>
            <w:r w:rsidRPr="005946A9">
              <w:rPr>
                <w:rFonts w:ascii="Calibri" w:eastAsia="Times New Roman" w:hAnsi="Calibri" w:cs="Gill Sans"/>
              </w:rPr>
              <w:t>Regulatory and governance</w:t>
            </w:r>
          </w:p>
        </w:tc>
        <w:tc>
          <w:tcPr>
            <w:tcW w:w="1726" w:type="pct"/>
          </w:tcPr>
          <w:p w:rsidR="00F07188" w:rsidRDefault="00F07188" w:rsidP="008F507A">
            <w:pPr>
              <w:rPr>
                <w:rFonts w:ascii="Calibri" w:eastAsia="Times New Roman" w:hAnsi="Calibri" w:cs="Gill Sans"/>
              </w:rPr>
            </w:pPr>
            <w:r>
              <w:rPr>
                <w:rFonts w:ascii="Calibri" w:eastAsia="Times New Roman" w:hAnsi="Calibri" w:cs="Gill Sans"/>
              </w:rPr>
              <w:t>Have g</w:t>
            </w:r>
            <w:r w:rsidR="00E726DF" w:rsidRPr="006B4394">
              <w:rPr>
                <w:rFonts w:ascii="Calibri" w:eastAsia="Times New Roman" w:hAnsi="Calibri" w:cs="Gill Sans"/>
              </w:rPr>
              <w:t>uidelines for hydropower sit</w:t>
            </w:r>
            <w:r>
              <w:rPr>
                <w:rFonts w:ascii="Calibri" w:eastAsia="Times New Roman" w:hAnsi="Calibri" w:cs="Gill Sans"/>
              </w:rPr>
              <w:t>t</w:t>
            </w:r>
            <w:r w:rsidR="00E726DF" w:rsidRPr="006B4394">
              <w:rPr>
                <w:rFonts w:ascii="Calibri" w:eastAsia="Times New Roman" w:hAnsi="Calibri" w:cs="Gill Sans"/>
              </w:rPr>
              <w:t>ing, design</w:t>
            </w:r>
            <w:r>
              <w:rPr>
                <w:rFonts w:ascii="Calibri" w:eastAsia="Times New Roman" w:hAnsi="Calibri" w:cs="Gill Sans"/>
              </w:rPr>
              <w:t>,</w:t>
            </w:r>
            <w:r w:rsidR="00E726DF" w:rsidRPr="006B4394">
              <w:rPr>
                <w:rFonts w:ascii="Calibri" w:eastAsia="Times New Roman" w:hAnsi="Calibri" w:cs="Gill Sans"/>
              </w:rPr>
              <w:t xml:space="preserve"> and opera</w:t>
            </w:r>
            <w:r>
              <w:rPr>
                <w:rFonts w:ascii="Calibri" w:eastAsia="Times New Roman" w:hAnsi="Calibri" w:cs="Gill Sans"/>
              </w:rPr>
              <w:t xml:space="preserve">tional mitigation measures </w:t>
            </w:r>
            <w:r w:rsidR="00E726DF" w:rsidRPr="006B4394">
              <w:rPr>
                <w:rFonts w:ascii="Calibri" w:eastAsia="Times New Roman" w:hAnsi="Calibri" w:cs="Gill Sans"/>
              </w:rPr>
              <w:t xml:space="preserve">been </w:t>
            </w:r>
            <w:r>
              <w:rPr>
                <w:rFonts w:ascii="Calibri" w:eastAsia="Times New Roman" w:hAnsi="Calibri" w:cs="Gill Sans"/>
              </w:rPr>
              <w:t xml:space="preserve">studied and </w:t>
            </w:r>
            <w:r w:rsidR="00E726DF" w:rsidRPr="006B4394">
              <w:rPr>
                <w:rFonts w:ascii="Calibri" w:eastAsia="Times New Roman" w:hAnsi="Calibri" w:cs="Gill Sans"/>
              </w:rPr>
              <w:t>developed</w:t>
            </w:r>
            <w:r>
              <w:rPr>
                <w:rFonts w:ascii="Calibri" w:eastAsia="Times New Roman" w:hAnsi="Calibri" w:cs="Gill Sans"/>
              </w:rPr>
              <w:t>?</w:t>
            </w:r>
          </w:p>
          <w:p w:rsidR="00E726DF" w:rsidRPr="00D800B2" w:rsidRDefault="00376163" w:rsidP="008F507A">
            <w:pPr>
              <w:rPr>
                <w:rFonts w:ascii="Calibri" w:eastAsia="Times New Roman" w:hAnsi="Calibri" w:cs="Gill Sans"/>
              </w:rPr>
            </w:pPr>
            <w:r>
              <w:rPr>
                <w:rFonts w:ascii="Calibri" w:eastAsia="Times New Roman" w:hAnsi="Calibri" w:cs="Gill Sans"/>
              </w:rPr>
              <w:t xml:space="preserve">Are compliance provisions </w:t>
            </w:r>
            <w:r w:rsidR="00E726DF" w:rsidRPr="006B4394">
              <w:rPr>
                <w:rFonts w:ascii="Calibri" w:eastAsia="Times New Roman" w:hAnsi="Calibri" w:cs="Gill Sans"/>
              </w:rPr>
              <w:t xml:space="preserve">included </w:t>
            </w:r>
            <w:r w:rsidR="00763D9F">
              <w:rPr>
                <w:rFonts w:ascii="Calibri" w:eastAsia="Times New Roman" w:hAnsi="Calibri" w:cs="Gill Sans"/>
              </w:rPr>
              <w:t xml:space="preserve">in projects’ agreements and </w:t>
            </w:r>
            <w:r w:rsidR="00E726DF">
              <w:rPr>
                <w:rFonts w:ascii="Calibri" w:eastAsia="Times New Roman" w:hAnsi="Calibri" w:cs="Gill Sans"/>
              </w:rPr>
              <w:t>enforced</w:t>
            </w:r>
            <w:r w:rsidR="00E726DF" w:rsidRPr="006B4394">
              <w:rPr>
                <w:rFonts w:ascii="Calibri" w:eastAsia="Times New Roman" w:hAnsi="Calibri" w:cs="Gill Sans"/>
              </w:rPr>
              <w:t xml:space="preserve"> consistently across </w:t>
            </w:r>
            <w:proofErr w:type="spellStart"/>
            <w:r w:rsidR="00763D9F">
              <w:rPr>
                <w:rFonts w:ascii="Calibri" w:eastAsia="Times New Roman" w:hAnsi="Calibri" w:cs="Gill Sans"/>
              </w:rPr>
              <w:t>Sre</w:t>
            </w:r>
            <w:proofErr w:type="spellEnd"/>
            <w:r w:rsidR="00763D9F">
              <w:rPr>
                <w:rFonts w:ascii="Calibri" w:eastAsia="Times New Roman" w:hAnsi="Calibri" w:cs="Gill Sans"/>
              </w:rPr>
              <w:t xml:space="preserve"> </w:t>
            </w:r>
            <w:proofErr w:type="spellStart"/>
            <w:r w:rsidR="00763D9F">
              <w:rPr>
                <w:rFonts w:ascii="Calibri" w:eastAsia="Times New Roman" w:hAnsi="Calibri" w:cs="Gill Sans"/>
              </w:rPr>
              <w:t>Pok</w:t>
            </w:r>
            <w:proofErr w:type="spellEnd"/>
            <w:r w:rsidR="00763D9F">
              <w:rPr>
                <w:rFonts w:ascii="Calibri" w:eastAsia="Times New Roman" w:hAnsi="Calibri" w:cs="Gill Sans"/>
              </w:rPr>
              <w:t>?</w:t>
            </w:r>
          </w:p>
        </w:tc>
        <w:tc>
          <w:tcPr>
            <w:tcW w:w="528" w:type="pct"/>
          </w:tcPr>
          <w:p w:rsidR="00E726DF" w:rsidRDefault="00E726DF" w:rsidP="008F507A">
            <w:pPr>
              <w:rPr>
                <w:b/>
              </w:rPr>
            </w:pPr>
          </w:p>
        </w:tc>
        <w:tc>
          <w:tcPr>
            <w:tcW w:w="1895" w:type="pct"/>
          </w:tcPr>
          <w:p w:rsidR="00E726DF" w:rsidRDefault="00E726DF" w:rsidP="008F507A">
            <w:pPr>
              <w:rPr>
                <w:b/>
              </w:rPr>
            </w:pPr>
          </w:p>
        </w:tc>
      </w:tr>
    </w:tbl>
    <w:p w:rsidR="005C0CC4" w:rsidRDefault="005C0CC4" w:rsidP="008F507A">
      <w:pPr>
        <w:spacing w:after="0" w:line="240" w:lineRule="auto"/>
        <w:ind w:right="-824"/>
        <w:jc w:val="both"/>
        <w:rPr>
          <w:rFonts w:ascii="Calibri" w:eastAsia="Times New Roman" w:hAnsi="Calibri" w:cs="Gill Sans"/>
        </w:rPr>
      </w:pPr>
    </w:p>
    <w:p w:rsidR="00C04769" w:rsidRDefault="00C04769">
      <w:pPr>
        <w:rPr>
          <w:rFonts w:ascii="Calibri" w:eastAsia="Times New Roman" w:hAnsi="Calibri" w:cs="Gill Sans"/>
          <w:b/>
          <w:szCs w:val="26"/>
        </w:rPr>
      </w:pPr>
      <w:r>
        <w:rPr>
          <w:rFonts w:ascii="Calibri" w:eastAsia="Times New Roman" w:hAnsi="Calibri" w:cs="Gill Sans"/>
          <w:b/>
          <w:szCs w:val="26"/>
        </w:rPr>
        <w:lastRenderedPageBreak/>
        <w:br w:type="page"/>
      </w:r>
    </w:p>
    <w:p w:rsidR="00E36B7D" w:rsidRPr="004B1620" w:rsidRDefault="00E36B7D" w:rsidP="004B1620">
      <w:pPr>
        <w:shd w:val="clear" w:color="auto" w:fill="BFD64A"/>
        <w:ind w:right="-1"/>
        <w:rPr>
          <w:b/>
        </w:rPr>
      </w:pPr>
      <w:r w:rsidRPr="004B1620">
        <w:rPr>
          <w:b/>
        </w:rPr>
        <w:lastRenderedPageBreak/>
        <w:t>Topic 3 Economic contribution of hydropower</w:t>
      </w:r>
    </w:p>
    <w:p w:rsidR="00E36B7D" w:rsidRPr="006B4394" w:rsidRDefault="00E36B7D" w:rsidP="008F507A">
      <w:pPr>
        <w:spacing w:after="0" w:line="240" w:lineRule="auto"/>
        <w:ind w:left="12" w:right="-822"/>
        <w:jc w:val="both"/>
        <w:rPr>
          <w:rFonts w:ascii="Calibri" w:eastAsia="Times New Roman" w:hAnsi="Calibri" w:cs="Gill Sans"/>
        </w:rPr>
      </w:pPr>
    </w:p>
    <w:tbl>
      <w:tblPr>
        <w:tblStyle w:val="TableGrid"/>
        <w:tblW w:w="0" w:type="auto"/>
        <w:tblLook w:val="04A0" w:firstRow="1" w:lastRow="0" w:firstColumn="1" w:lastColumn="0" w:noHBand="0" w:noVBand="1"/>
      </w:tblPr>
      <w:tblGrid>
        <w:gridCol w:w="867"/>
        <w:gridCol w:w="1509"/>
        <w:gridCol w:w="5529"/>
        <w:gridCol w:w="1275"/>
        <w:gridCol w:w="5606"/>
      </w:tblGrid>
      <w:tr w:rsidR="00763D9F" w:rsidTr="00763D9F">
        <w:tc>
          <w:tcPr>
            <w:tcW w:w="0" w:type="auto"/>
            <w:gridSpan w:val="5"/>
          </w:tcPr>
          <w:p w:rsidR="00763D9F" w:rsidRPr="00763D9F" w:rsidRDefault="00763D9F" w:rsidP="008F507A">
            <w:pPr>
              <w:rPr>
                <w:b/>
              </w:rPr>
            </w:pPr>
            <w:r w:rsidRPr="00763D9F">
              <w:rPr>
                <w:b/>
              </w:rPr>
              <w:t>Key stakeholders:</w:t>
            </w:r>
          </w:p>
          <w:p w:rsidR="00763D9F" w:rsidRDefault="00763D9F" w:rsidP="008F507A">
            <w:pPr>
              <w:pStyle w:val="ListParagraph"/>
              <w:numPr>
                <w:ilvl w:val="0"/>
                <w:numId w:val="29"/>
              </w:numPr>
              <w:shd w:val="clear" w:color="auto" w:fill="FFFFFF" w:themeFill="background1"/>
            </w:pPr>
            <w:r>
              <w:t>MOIT (e.g. ERAV and local Departments)</w:t>
            </w:r>
          </w:p>
          <w:p w:rsidR="00763D9F" w:rsidRDefault="00763D9F" w:rsidP="008F507A">
            <w:pPr>
              <w:pStyle w:val="ListParagraph"/>
              <w:numPr>
                <w:ilvl w:val="0"/>
                <w:numId w:val="29"/>
              </w:numPr>
              <w:shd w:val="clear" w:color="auto" w:fill="FFFFFF" w:themeFill="background1"/>
            </w:pPr>
            <w:r w:rsidRPr="001D74E8">
              <w:t>MARD</w:t>
            </w:r>
            <w:r>
              <w:t xml:space="preserve"> (e.g. General Administration of Irrigation, General Administration of Fisheries, and local Departments)</w:t>
            </w:r>
          </w:p>
          <w:p w:rsidR="00763D9F" w:rsidRDefault="00763D9F" w:rsidP="008F507A">
            <w:pPr>
              <w:pStyle w:val="ListParagraph"/>
              <w:numPr>
                <w:ilvl w:val="0"/>
                <w:numId w:val="29"/>
              </w:numPr>
              <w:shd w:val="clear" w:color="auto" w:fill="FFFFFF" w:themeFill="background1"/>
            </w:pPr>
            <w:r>
              <w:t>MONRE (e.g. Administration of Water Resource Management and local Departments)</w:t>
            </w:r>
          </w:p>
          <w:p w:rsidR="00763D9F" w:rsidRDefault="00763D9F" w:rsidP="008F507A">
            <w:pPr>
              <w:pStyle w:val="ListParagraph"/>
              <w:numPr>
                <w:ilvl w:val="0"/>
                <w:numId w:val="29"/>
              </w:numPr>
              <w:shd w:val="clear" w:color="auto" w:fill="FFFFFF" w:themeFill="background1"/>
            </w:pPr>
            <w:r>
              <w:t xml:space="preserve">MOPT </w:t>
            </w:r>
            <w:r w:rsidR="0040566A">
              <w:t xml:space="preserve">(e.g. Statistic Administration and </w:t>
            </w:r>
            <w:r>
              <w:t>POPT</w:t>
            </w:r>
            <w:r w:rsidR="0040566A">
              <w:t>s)</w:t>
            </w:r>
          </w:p>
          <w:p w:rsidR="00763D9F" w:rsidRDefault="00763D9F" w:rsidP="008F507A">
            <w:pPr>
              <w:pStyle w:val="ListParagraph"/>
              <w:numPr>
                <w:ilvl w:val="0"/>
                <w:numId w:val="31"/>
              </w:numPr>
              <w:shd w:val="clear" w:color="auto" w:fill="FFFFFF" w:themeFill="background1"/>
            </w:pPr>
            <w:r>
              <w:t xml:space="preserve">Economically, have the financial capacity of hydropower projects met all costs over its lifetime? </w:t>
            </w:r>
          </w:p>
          <w:p w:rsidR="00763D9F" w:rsidRDefault="00763D9F" w:rsidP="008F507A">
            <w:pPr>
              <w:pStyle w:val="ListParagraph"/>
              <w:numPr>
                <w:ilvl w:val="0"/>
                <w:numId w:val="31"/>
              </w:numPr>
              <w:shd w:val="clear" w:color="auto" w:fill="FFFFFF" w:themeFill="background1"/>
            </w:pPr>
            <w:r>
              <w:t xml:space="preserve">Equally, how they contribute a net benefit to the local people in </w:t>
            </w:r>
            <w:proofErr w:type="spellStart"/>
            <w:r>
              <w:t>Sre</w:t>
            </w:r>
            <w:proofErr w:type="spellEnd"/>
            <w:r>
              <w:t xml:space="preserve"> </w:t>
            </w:r>
            <w:proofErr w:type="spellStart"/>
            <w:r>
              <w:t>Pok</w:t>
            </w:r>
            <w:proofErr w:type="spellEnd"/>
            <w:r>
              <w:t>?</w:t>
            </w:r>
          </w:p>
          <w:p w:rsidR="00763D9F" w:rsidRPr="006403F5" w:rsidRDefault="007A0489" w:rsidP="008F507A">
            <w:pPr>
              <w:pStyle w:val="ListParagraph"/>
              <w:numPr>
                <w:ilvl w:val="0"/>
                <w:numId w:val="31"/>
              </w:numPr>
              <w:shd w:val="clear" w:color="auto" w:fill="FFFFFF" w:themeFill="background1"/>
            </w:pPr>
            <w:r>
              <w:t>Financially, w</w:t>
            </w:r>
            <w:r w:rsidR="00763D9F">
              <w:t xml:space="preserve">ho are </w:t>
            </w:r>
            <w:r>
              <w:t>delivering</w:t>
            </w:r>
            <w:r w:rsidR="00763D9F">
              <w:t xml:space="preserve"> </w:t>
            </w:r>
            <w:r>
              <w:t>the benefits?</w:t>
            </w:r>
            <w:r w:rsidR="00763D9F">
              <w:t xml:space="preserve"> </w:t>
            </w:r>
          </w:p>
        </w:tc>
      </w:tr>
      <w:tr w:rsidR="00763D9F" w:rsidTr="00763D9F">
        <w:tc>
          <w:tcPr>
            <w:tcW w:w="0" w:type="auto"/>
            <w:gridSpan w:val="5"/>
          </w:tcPr>
          <w:p w:rsidR="00763D9F" w:rsidRPr="00394E15" w:rsidRDefault="00763D9F" w:rsidP="008F507A">
            <w:pPr>
              <w:rPr>
                <w:b/>
              </w:rPr>
            </w:pPr>
            <w:r w:rsidRPr="00394E15">
              <w:rPr>
                <w:b/>
              </w:rPr>
              <w:t xml:space="preserve">Requirements for topic overview </w:t>
            </w:r>
          </w:p>
          <w:p w:rsidR="00542590" w:rsidRDefault="00763D9F" w:rsidP="008F507A">
            <w:pPr>
              <w:pStyle w:val="ListParagraph"/>
              <w:numPr>
                <w:ilvl w:val="0"/>
                <w:numId w:val="16"/>
              </w:numPr>
              <w:shd w:val="clear" w:color="auto" w:fill="FFFFFF" w:themeFill="background1"/>
              <w:ind w:right="-1"/>
            </w:pPr>
            <w:r w:rsidRPr="0095418C">
              <w:t xml:space="preserve">Describe </w:t>
            </w:r>
            <w:r w:rsidR="00542590">
              <w:t>all costs of the hydropower project over lifetime</w:t>
            </w:r>
          </w:p>
          <w:p w:rsidR="00763D9F" w:rsidRPr="006403F5" w:rsidRDefault="00542590" w:rsidP="008F507A">
            <w:pPr>
              <w:pStyle w:val="ListParagraph"/>
              <w:numPr>
                <w:ilvl w:val="0"/>
                <w:numId w:val="16"/>
              </w:numPr>
              <w:shd w:val="clear" w:color="auto" w:fill="FFFFFF" w:themeFill="background1"/>
              <w:ind w:right="-1"/>
            </w:pPr>
            <w:r>
              <w:t>Describe a process of contribution or sharing benefits to stakeholders</w:t>
            </w:r>
          </w:p>
        </w:tc>
      </w:tr>
      <w:tr w:rsidR="00763D9F" w:rsidTr="00763D9F">
        <w:tc>
          <w:tcPr>
            <w:tcW w:w="0" w:type="auto"/>
            <w:gridSpan w:val="5"/>
          </w:tcPr>
          <w:p w:rsidR="00763D9F" w:rsidRDefault="00763D9F" w:rsidP="008F507A">
            <w:pPr>
              <w:shd w:val="clear" w:color="auto" w:fill="FFFFFF" w:themeFill="background1"/>
              <w:ind w:right="-1"/>
              <w:rPr>
                <w:b/>
              </w:rPr>
            </w:pPr>
            <w:r w:rsidRPr="005E09BA">
              <w:rPr>
                <w:b/>
              </w:rPr>
              <w:t>Sources of data</w:t>
            </w:r>
          </w:p>
          <w:p w:rsidR="00763D9F" w:rsidRDefault="00763D9F" w:rsidP="008F507A">
            <w:pPr>
              <w:pStyle w:val="ListParagraph"/>
              <w:numPr>
                <w:ilvl w:val="0"/>
                <w:numId w:val="16"/>
              </w:numPr>
              <w:shd w:val="clear" w:color="auto" w:fill="FFFFFF" w:themeFill="background1"/>
              <w:ind w:right="-1"/>
            </w:pPr>
            <w:r>
              <w:t>EIA reports</w:t>
            </w:r>
          </w:p>
          <w:p w:rsidR="00763D9F" w:rsidRDefault="001F1880" w:rsidP="008F507A">
            <w:pPr>
              <w:pStyle w:val="ListParagraph"/>
              <w:numPr>
                <w:ilvl w:val="0"/>
                <w:numId w:val="16"/>
              </w:numPr>
              <w:shd w:val="clear" w:color="auto" w:fill="FFFFFF" w:themeFill="background1"/>
              <w:ind w:right="-1"/>
            </w:pPr>
            <w:r>
              <w:t xml:space="preserve">Government, institutional, union, university </w:t>
            </w:r>
            <w:r w:rsidR="00763D9F">
              <w:t xml:space="preserve">studies relating to </w:t>
            </w:r>
            <w:r>
              <w:t xml:space="preserve">sharing benefits of the </w:t>
            </w:r>
            <w:r w:rsidR="00763D9F">
              <w:t xml:space="preserve">hydropower </w:t>
            </w:r>
            <w:r>
              <w:t>projects</w:t>
            </w:r>
          </w:p>
          <w:p w:rsidR="00D40D23" w:rsidRPr="006403F5" w:rsidRDefault="00052A84" w:rsidP="008F507A">
            <w:pPr>
              <w:pStyle w:val="ListParagraph"/>
              <w:numPr>
                <w:ilvl w:val="0"/>
                <w:numId w:val="16"/>
              </w:numPr>
              <w:shd w:val="clear" w:color="auto" w:fill="FFFFFF" w:themeFill="background1"/>
              <w:ind w:right="-1"/>
            </w:pPr>
            <w:r>
              <w:t>Statistic yearbook,  i</w:t>
            </w:r>
            <w:r w:rsidR="00D40D23">
              <w:t>ndependent survey and interview</w:t>
            </w:r>
          </w:p>
        </w:tc>
      </w:tr>
      <w:tr w:rsidR="002057AA" w:rsidTr="00C04769">
        <w:tc>
          <w:tcPr>
            <w:tcW w:w="867" w:type="dxa"/>
            <w:vAlign w:val="center"/>
          </w:tcPr>
          <w:p w:rsidR="002057AA" w:rsidRPr="000E5276" w:rsidRDefault="002057AA" w:rsidP="00C04769">
            <w:pPr>
              <w:jc w:val="center"/>
              <w:rPr>
                <w:i/>
              </w:rPr>
            </w:pPr>
            <w:r w:rsidRPr="000E5276">
              <w:rPr>
                <w:i/>
              </w:rPr>
              <w:t>Sub-topic</w:t>
            </w:r>
          </w:p>
        </w:tc>
        <w:tc>
          <w:tcPr>
            <w:tcW w:w="1509" w:type="dxa"/>
            <w:vAlign w:val="center"/>
          </w:tcPr>
          <w:p w:rsidR="002057AA" w:rsidRPr="000E5276" w:rsidRDefault="002057AA" w:rsidP="00C04769">
            <w:pPr>
              <w:jc w:val="center"/>
              <w:rPr>
                <w:i/>
              </w:rPr>
            </w:pPr>
            <w:r w:rsidRPr="000E5276">
              <w:rPr>
                <w:i/>
              </w:rPr>
              <w:t>Issue</w:t>
            </w:r>
          </w:p>
        </w:tc>
        <w:tc>
          <w:tcPr>
            <w:tcW w:w="5529" w:type="dxa"/>
            <w:vAlign w:val="center"/>
          </w:tcPr>
          <w:p w:rsidR="002057AA" w:rsidRPr="000E5276" w:rsidRDefault="002057AA" w:rsidP="00C04769">
            <w:pPr>
              <w:jc w:val="center"/>
              <w:rPr>
                <w:i/>
              </w:rPr>
            </w:pPr>
            <w:r w:rsidRPr="000E5276">
              <w:rPr>
                <w:i/>
              </w:rPr>
              <w:t>Questions</w:t>
            </w:r>
            <w:r w:rsidR="00291EC6">
              <w:rPr>
                <w:i/>
              </w:rPr>
              <w:t xml:space="preserve"> / information needs</w:t>
            </w:r>
          </w:p>
        </w:tc>
        <w:tc>
          <w:tcPr>
            <w:tcW w:w="1275" w:type="dxa"/>
            <w:vAlign w:val="center"/>
          </w:tcPr>
          <w:p w:rsidR="002057AA" w:rsidRPr="000E5276" w:rsidRDefault="002057AA" w:rsidP="00C04769">
            <w:pPr>
              <w:jc w:val="center"/>
              <w:rPr>
                <w:i/>
              </w:rPr>
            </w:pPr>
            <w:r w:rsidRPr="000E5276">
              <w:rPr>
                <w:i/>
              </w:rPr>
              <w:t>Assessment methods</w:t>
            </w:r>
          </w:p>
        </w:tc>
        <w:tc>
          <w:tcPr>
            <w:tcW w:w="5606" w:type="dxa"/>
            <w:vAlign w:val="center"/>
          </w:tcPr>
          <w:p w:rsidR="002057AA" w:rsidRPr="000E5276" w:rsidRDefault="00291EC6" w:rsidP="00C04769">
            <w:pPr>
              <w:jc w:val="center"/>
              <w:rPr>
                <w:i/>
              </w:rPr>
            </w:pPr>
            <w:r>
              <w:rPr>
                <w:i/>
              </w:rPr>
              <w:t>Source / interviewee</w:t>
            </w:r>
          </w:p>
        </w:tc>
      </w:tr>
      <w:tr w:rsidR="00E238A5" w:rsidTr="00C04769">
        <w:trPr>
          <w:cantSplit/>
          <w:trHeight w:val="1134"/>
        </w:trPr>
        <w:tc>
          <w:tcPr>
            <w:tcW w:w="867" w:type="dxa"/>
            <w:vMerge w:val="restart"/>
            <w:textDirection w:val="btLr"/>
          </w:tcPr>
          <w:p w:rsidR="00E238A5" w:rsidRPr="004B1620" w:rsidRDefault="00E238A5" w:rsidP="004B1620">
            <w:pPr>
              <w:shd w:val="clear" w:color="auto" w:fill="BFD64A"/>
              <w:ind w:right="-1"/>
              <w:rPr>
                <w:b/>
              </w:rPr>
            </w:pPr>
            <w:r w:rsidRPr="004B1620">
              <w:rPr>
                <w:b/>
              </w:rPr>
              <w:t>3.1 National economic and financial analysis</w:t>
            </w:r>
          </w:p>
        </w:tc>
        <w:tc>
          <w:tcPr>
            <w:tcW w:w="1509" w:type="dxa"/>
            <w:vAlign w:val="center"/>
          </w:tcPr>
          <w:p w:rsidR="00E238A5" w:rsidRPr="005946A9" w:rsidRDefault="00E238A5" w:rsidP="00C04769">
            <w:pPr>
              <w:jc w:val="center"/>
              <w:rPr>
                <w:rFonts w:ascii="Calibri" w:eastAsia="Times New Roman" w:hAnsi="Calibri" w:cs="Gill Sans"/>
              </w:rPr>
            </w:pPr>
            <w:r w:rsidRPr="005946A9">
              <w:rPr>
                <w:rFonts w:ascii="Calibri" w:eastAsia="Times New Roman" w:hAnsi="Calibri" w:cs="Gill Sans"/>
              </w:rPr>
              <w:t>River basin planning</w:t>
            </w:r>
          </w:p>
        </w:tc>
        <w:tc>
          <w:tcPr>
            <w:tcW w:w="5529" w:type="dxa"/>
          </w:tcPr>
          <w:p w:rsidR="00E238A5" w:rsidRDefault="00E238A5" w:rsidP="00C04769">
            <w:pPr>
              <w:ind w:right="-1"/>
              <w:jc w:val="both"/>
              <w:rPr>
                <w:rFonts w:ascii="Calibri" w:eastAsia="Times New Roman" w:hAnsi="Calibri" w:cs="Gill Sans"/>
              </w:rPr>
            </w:pPr>
            <w:r>
              <w:rPr>
                <w:rFonts w:cs="Gill Sans"/>
              </w:rPr>
              <w:t xml:space="preserve">Is </w:t>
            </w:r>
            <w:r w:rsidRPr="006B4394">
              <w:rPr>
                <w:rFonts w:ascii="Calibri" w:eastAsia="Times New Roman" w:hAnsi="Calibri" w:cs="Gill Sans"/>
              </w:rPr>
              <w:t>the soci</w:t>
            </w:r>
            <w:r w:rsidR="0001207B">
              <w:rPr>
                <w:rFonts w:ascii="Calibri" w:eastAsia="Times New Roman" w:hAnsi="Calibri" w:cs="Gill Sans"/>
              </w:rPr>
              <w:t>al and</w:t>
            </w:r>
            <w:r w:rsidRPr="006B4394">
              <w:rPr>
                <w:rFonts w:ascii="Calibri" w:eastAsia="Times New Roman" w:hAnsi="Calibri" w:cs="Gill Sans"/>
              </w:rPr>
              <w:t xml:space="preserve"> economic value </w:t>
            </w:r>
            <w:r w:rsidR="00BE5ECB">
              <w:rPr>
                <w:rFonts w:ascii="Calibri" w:eastAsia="Times New Roman" w:hAnsi="Calibri" w:cs="Gill Sans"/>
              </w:rPr>
              <w:t>take into account in</w:t>
            </w:r>
            <w:r w:rsidRPr="006B4394">
              <w:rPr>
                <w:rFonts w:ascii="Calibri" w:eastAsia="Times New Roman" w:hAnsi="Calibri" w:cs="Gill Sans"/>
              </w:rPr>
              <w:t xml:space="preserve"> different sectors </w:t>
            </w:r>
            <w:r w:rsidR="00BE5ECB">
              <w:rPr>
                <w:rFonts w:ascii="Calibri" w:eastAsia="Times New Roman" w:hAnsi="Calibri" w:cs="Gill Sans"/>
              </w:rPr>
              <w:t xml:space="preserve">including </w:t>
            </w:r>
            <w:r w:rsidR="00BE5ECB" w:rsidRPr="006B4394">
              <w:rPr>
                <w:rFonts w:ascii="Calibri" w:eastAsia="Times New Roman" w:hAnsi="Calibri" w:cs="Gill Sans"/>
              </w:rPr>
              <w:t xml:space="preserve">their sensitivity to water allocation policy </w:t>
            </w:r>
            <w:r w:rsidRPr="006B4394">
              <w:rPr>
                <w:rFonts w:ascii="Calibri" w:eastAsia="Times New Roman" w:hAnsi="Calibri" w:cs="Gill Sans"/>
              </w:rPr>
              <w:t>in</w:t>
            </w:r>
            <w:r w:rsidR="00BE5ECB">
              <w:rPr>
                <w:rFonts w:ascii="Calibri" w:eastAsia="Times New Roman" w:hAnsi="Calibri" w:cs="Gill Sans"/>
              </w:rPr>
              <w:t xml:space="preserve"> </w:t>
            </w:r>
            <w:proofErr w:type="spellStart"/>
            <w:r w:rsidR="00BE5ECB">
              <w:rPr>
                <w:rFonts w:ascii="Calibri" w:eastAsia="Times New Roman" w:hAnsi="Calibri" w:cs="Gill Sans"/>
              </w:rPr>
              <w:t>Sre</w:t>
            </w:r>
            <w:proofErr w:type="spellEnd"/>
            <w:r w:rsidR="00BE5ECB">
              <w:rPr>
                <w:rFonts w:ascii="Calibri" w:eastAsia="Times New Roman" w:hAnsi="Calibri" w:cs="Gill Sans"/>
              </w:rPr>
              <w:t xml:space="preserve"> </w:t>
            </w:r>
            <w:proofErr w:type="spellStart"/>
            <w:r w:rsidR="00BE5ECB">
              <w:rPr>
                <w:rFonts w:ascii="Calibri" w:eastAsia="Times New Roman" w:hAnsi="Calibri" w:cs="Gill Sans"/>
              </w:rPr>
              <w:t>Pok</w:t>
            </w:r>
            <w:proofErr w:type="spellEnd"/>
            <w:r w:rsidR="00BE5ECB">
              <w:rPr>
                <w:rFonts w:ascii="Calibri" w:eastAsia="Times New Roman" w:hAnsi="Calibri" w:cs="Gill Sans"/>
              </w:rPr>
              <w:t>?</w:t>
            </w:r>
          </w:p>
          <w:p w:rsidR="00155F03" w:rsidRDefault="00155F03" w:rsidP="00C04769">
            <w:pPr>
              <w:ind w:right="-1"/>
              <w:jc w:val="both"/>
              <w:rPr>
                <w:rFonts w:ascii="Calibri" w:eastAsia="Times New Roman" w:hAnsi="Calibri" w:cs="Gill Sans"/>
              </w:rPr>
            </w:pPr>
            <w:r>
              <w:rPr>
                <w:rFonts w:ascii="Calibri" w:eastAsia="Times New Roman" w:hAnsi="Calibri" w:cs="Gill Sans"/>
              </w:rPr>
              <w:t>Are hydropower projects</w:t>
            </w:r>
            <w:r w:rsidR="00E238A5" w:rsidRPr="006B4394">
              <w:rPr>
                <w:rFonts w:ascii="Calibri" w:eastAsia="Times New Roman" w:hAnsi="Calibri" w:cs="Gill Sans"/>
              </w:rPr>
              <w:t xml:space="preserve"> developed maximise </w:t>
            </w:r>
            <w:r>
              <w:rPr>
                <w:rFonts w:ascii="Calibri" w:eastAsia="Times New Roman" w:hAnsi="Calibri" w:cs="Gill Sans"/>
              </w:rPr>
              <w:t>regional and provincial</w:t>
            </w:r>
            <w:r w:rsidR="00E238A5" w:rsidRPr="006B4394">
              <w:rPr>
                <w:rFonts w:ascii="Calibri" w:eastAsia="Times New Roman" w:hAnsi="Calibri" w:cs="Gill Sans"/>
              </w:rPr>
              <w:t xml:space="preserve"> economic benefits</w:t>
            </w:r>
            <w:r w:rsidR="00E04E59">
              <w:rPr>
                <w:rFonts w:ascii="Calibri" w:eastAsia="Times New Roman" w:hAnsi="Calibri" w:cs="Gill Sans"/>
              </w:rPr>
              <w:t xml:space="preserve"> and minimise risk</w:t>
            </w:r>
            <w:r>
              <w:rPr>
                <w:rFonts w:ascii="Calibri" w:eastAsia="Times New Roman" w:hAnsi="Calibri" w:cs="Gill Sans"/>
              </w:rPr>
              <w:t>?</w:t>
            </w:r>
          </w:p>
          <w:p w:rsidR="00E238A5" w:rsidRPr="002057AA" w:rsidRDefault="00155F03" w:rsidP="00100023">
            <w:pPr>
              <w:ind w:right="-1"/>
              <w:jc w:val="both"/>
              <w:rPr>
                <w:rFonts w:ascii="Calibri" w:eastAsia="Times New Roman" w:hAnsi="Calibri" w:cs="Gill Sans"/>
                <w:strike/>
              </w:rPr>
            </w:pPr>
            <w:r>
              <w:rPr>
                <w:rFonts w:ascii="Calibri" w:eastAsia="Times New Roman" w:hAnsi="Calibri" w:cs="Gill Sans"/>
              </w:rPr>
              <w:t xml:space="preserve">Do </w:t>
            </w:r>
            <w:r w:rsidR="00100023">
              <w:rPr>
                <w:rFonts w:ascii="Calibri" w:eastAsia="Times New Roman" w:hAnsi="Calibri" w:cs="Gill Sans"/>
              </w:rPr>
              <w:t>MOIT &amp; MONRE</w:t>
            </w:r>
            <w:r w:rsidR="00E238A5" w:rsidRPr="006B4394">
              <w:rPr>
                <w:rFonts w:ascii="Calibri" w:eastAsia="Times New Roman" w:hAnsi="Calibri" w:cs="Gill Sans"/>
              </w:rPr>
              <w:t xml:space="preserve"> contribute to socio-economic development and poverty alleviation targets at </w:t>
            </w:r>
            <w:proofErr w:type="spellStart"/>
            <w:r>
              <w:rPr>
                <w:rFonts w:ascii="Calibri" w:eastAsia="Times New Roman" w:hAnsi="Calibri" w:cs="Gill Sans"/>
              </w:rPr>
              <w:t>Sre</w:t>
            </w:r>
            <w:proofErr w:type="spellEnd"/>
            <w:r>
              <w:rPr>
                <w:rFonts w:ascii="Calibri" w:eastAsia="Times New Roman" w:hAnsi="Calibri" w:cs="Gill Sans"/>
              </w:rPr>
              <w:t xml:space="preserve"> </w:t>
            </w:r>
            <w:proofErr w:type="spellStart"/>
            <w:r>
              <w:rPr>
                <w:rFonts w:ascii="Calibri" w:eastAsia="Times New Roman" w:hAnsi="Calibri" w:cs="Gill Sans"/>
              </w:rPr>
              <w:t>Pok</w:t>
            </w:r>
            <w:proofErr w:type="spellEnd"/>
            <w:r>
              <w:rPr>
                <w:rFonts w:ascii="Calibri" w:eastAsia="Times New Roman" w:hAnsi="Calibri" w:cs="Gill Sans"/>
              </w:rPr>
              <w:t>?</w:t>
            </w:r>
          </w:p>
        </w:tc>
        <w:tc>
          <w:tcPr>
            <w:tcW w:w="1275" w:type="dxa"/>
          </w:tcPr>
          <w:p w:rsidR="00E238A5" w:rsidRDefault="00E238A5" w:rsidP="00C04769">
            <w:pPr>
              <w:rPr>
                <w:b/>
              </w:rPr>
            </w:pPr>
          </w:p>
        </w:tc>
        <w:tc>
          <w:tcPr>
            <w:tcW w:w="5606" w:type="dxa"/>
          </w:tcPr>
          <w:p w:rsidR="00E238A5" w:rsidRDefault="00E238A5" w:rsidP="00C04769">
            <w:pPr>
              <w:rPr>
                <w:b/>
              </w:rPr>
            </w:pPr>
          </w:p>
        </w:tc>
      </w:tr>
      <w:tr w:rsidR="00E238A5" w:rsidTr="00C04769">
        <w:trPr>
          <w:cantSplit/>
          <w:trHeight w:val="1287"/>
        </w:trPr>
        <w:tc>
          <w:tcPr>
            <w:tcW w:w="867" w:type="dxa"/>
            <w:vMerge/>
          </w:tcPr>
          <w:p w:rsidR="00E238A5" w:rsidRDefault="00E238A5" w:rsidP="00C04769">
            <w:pPr>
              <w:rPr>
                <w:b/>
              </w:rPr>
            </w:pPr>
          </w:p>
        </w:tc>
        <w:tc>
          <w:tcPr>
            <w:tcW w:w="1509" w:type="dxa"/>
            <w:vAlign w:val="center"/>
          </w:tcPr>
          <w:p w:rsidR="00E238A5" w:rsidRPr="005946A9" w:rsidRDefault="00E238A5" w:rsidP="00C04769">
            <w:pPr>
              <w:jc w:val="center"/>
              <w:rPr>
                <w:rFonts w:ascii="Calibri" w:eastAsia="Times New Roman" w:hAnsi="Calibri" w:cs="Gill Sans"/>
              </w:rPr>
            </w:pPr>
            <w:r w:rsidRPr="005946A9">
              <w:rPr>
                <w:rFonts w:ascii="Calibri" w:eastAsia="Times New Roman" w:hAnsi="Calibri" w:cs="Gill Sans"/>
              </w:rPr>
              <w:t>Energy/power sector planning and regulation</w:t>
            </w:r>
          </w:p>
        </w:tc>
        <w:tc>
          <w:tcPr>
            <w:tcW w:w="5529" w:type="dxa"/>
          </w:tcPr>
          <w:p w:rsidR="00E238A5" w:rsidRDefault="00F53046" w:rsidP="00C04769">
            <w:pPr>
              <w:jc w:val="both"/>
              <w:rPr>
                <w:rFonts w:ascii="Calibri" w:eastAsia="Times New Roman" w:hAnsi="Calibri" w:cs="Gill Sans"/>
              </w:rPr>
            </w:pPr>
            <w:r>
              <w:rPr>
                <w:rFonts w:ascii="Calibri" w:eastAsia="Times New Roman" w:hAnsi="Calibri" w:cs="Gill Sans"/>
              </w:rPr>
              <w:t xml:space="preserve">Do the </w:t>
            </w:r>
            <w:r w:rsidR="001F74B4">
              <w:rPr>
                <w:rFonts w:ascii="Calibri" w:eastAsia="Times New Roman" w:hAnsi="Calibri" w:cs="Gill Sans"/>
              </w:rPr>
              <w:t>R</w:t>
            </w:r>
            <w:r>
              <w:rPr>
                <w:rFonts w:ascii="Calibri" w:eastAsia="Times New Roman" w:hAnsi="Calibri" w:cs="Gill Sans"/>
              </w:rPr>
              <w:t xml:space="preserve">egional and </w:t>
            </w:r>
            <w:r w:rsidR="001F74B4">
              <w:rPr>
                <w:rFonts w:ascii="Calibri" w:eastAsia="Times New Roman" w:hAnsi="Calibri" w:cs="Gill Sans"/>
              </w:rPr>
              <w:t>P</w:t>
            </w:r>
            <w:r>
              <w:rPr>
                <w:rFonts w:ascii="Calibri" w:eastAsia="Times New Roman" w:hAnsi="Calibri" w:cs="Gill Sans"/>
              </w:rPr>
              <w:t>rovincial Power Development Plan contain</w:t>
            </w:r>
            <w:r w:rsidR="00E238A5" w:rsidRPr="006B4394">
              <w:rPr>
                <w:rFonts w:ascii="Calibri" w:eastAsia="Times New Roman" w:hAnsi="Calibri" w:cs="Gill Sans"/>
              </w:rPr>
              <w:t xml:space="preserve"> economic analysis </w:t>
            </w:r>
            <w:r>
              <w:rPr>
                <w:rFonts w:ascii="Calibri" w:eastAsia="Times New Roman" w:hAnsi="Calibri" w:cs="Gill Sans"/>
              </w:rPr>
              <w:t xml:space="preserve">(e.g. </w:t>
            </w:r>
            <w:r w:rsidR="00E238A5" w:rsidRPr="006B4394">
              <w:rPr>
                <w:rFonts w:ascii="Calibri" w:eastAsia="Times New Roman" w:hAnsi="Calibri" w:cs="Gill Sans"/>
              </w:rPr>
              <w:t>costs and benefits of hydropower development</w:t>
            </w:r>
            <w:r>
              <w:rPr>
                <w:rFonts w:ascii="Calibri" w:eastAsia="Times New Roman" w:hAnsi="Calibri" w:cs="Gill Sans"/>
              </w:rPr>
              <w:t>)</w:t>
            </w:r>
            <w:r w:rsidR="00E238A5" w:rsidRPr="006B4394">
              <w:rPr>
                <w:rFonts w:ascii="Calibri" w:eastAsia="Times New Roman" w:hAnsi="Calibri" w:cs="Gill Sans"/>
              </w:rPr>
              <w:t xml:space="preserve"> and addresses </w:t>
            </w:r>
            <w:r>
              <w:rPr>
                <w:rFonts w:ascii="Calibri" w:eastAsia="Times New Roman" w:hAnsi="Calibri" w:cs="Gill Sans"/>
              </w:rPr>
              <w:t>social and environmental risks?</w:t>
            </w:r>
          </w:p>
          <w:p w:rsidR="00E238A5" w:rsidRPr="00DB3336" w:rsidRDefault="004C3FDD" w:rsidP="00C04769">
            <w:pPr>
              <w:jc w:val="both"/>
              <w:rPr>
                <w:rFonts w:ascii="Calibri" w:eastAsia="Times New Roman" w:hAnsi="Calibri" w:cs="Gill Sans"/>
              </w:rPr>
            </w:pPr>
            <w:r>
              <w:rPr>
                <w:rFonts w:ascii="Calibri" w:eastAsia="Times New Roman" w:hAnsi="Calibri" w:cs="Gill Sans"/>
              </w:rPr>
              <w:t>Do r</w:t>
            </w:r>
            <w:r w:rsidR="00E238A5" w:rsidRPr="006B4394">
              <w:rPr>
                <w:rFonts w:ascii="Calibri" w:eastAsia="Times New Roman" w:hAnsi="Calibri" w:cs="Gill Sans"/>
              </w:rPr>
              <w:t xml:space="preserve">egulatory and contract mechanisms secure </w:t>
            </w:r>
            <w:r w:rsidRPr="006B4394">
              <w:rPr>
                <w:rFonts w:ascii="Calibri" w:eastAsia="Times New Roman" w:hAnsi="Calibri" w:cs="Gill Sans"/>
              </w:rPr>
              <w:t>long-term</w:t>
            </w:r>
            <w:r w:rsidR="00E238A5" w:rsidRPr="006B4394">
              <w:rPr>
                <w:rFonts w:ascii="Calibri" w:eastAsia="Times New Roman" w:hAnsi="Calibri" w:cs="Gill Sans"/>
              </w:rPr>
              <w:t xml:space="preserve"> </w:t>
            </w:r>
            <w:r>
              <w:rPr>
                <w:rFonts w:ascii="Calibri" w:eastAsia="Times New Roman" w:hAnsi="Calibri" w:cs="Gill Sans"/>
              </w:rPr>
              <w:t>provincial</w:t>
            </w:r>
            <w:r w:rsidR="00E238A5" w:rsidRPr="006B4394">
              <w:rPr>
                <w:rFonts w:ascii="Calibri" w:eastAsia="Times New Roman" w:hAnsi="Calibri" w:cs="Gill Sans"/>
              </w:rPr>
              <w:t xml:space="preserve"> revenue streams for hydropower projects and cost efficiency in power generation</w:t>
            </w:r>
            <w:r w:rsidR="00E238A5">
              <w:rPr>
                <w:rFonts w:ascii="Calibri" w:eastAsia="Times New Roman" w:hAnsi="Calibri" w:cs="Gill Sans"/>
              </w:rPr>
              <w:t xml:space="preserve"> and</w:t>
            </w:r>
            <w:r w:rsidR="00E238A5" w:rsidRPr="006B4394">
              <w:rPr>
                <w:rFonts w:ascii="Calibri" w:eastAsia="Times New Roman" w:hAnsi="Calibri" w:cs="Gill Sans"/>
              </w:rPr>
              <w:t xml:space="preserve"> transmission</w:t>
            </w:r>
            <w:r>
              <w:rPr>
                <w:rFonts w:ascii="Calibri" w:eastAsia="Times New Roman" w:hAnsi="Calibri" w:cs="Gill Sans"/>
              </w:rPr>
              <w:t>?</w:t>
            </w:r>
          </w:p>
        </w:tc>
        <w:tc>
          <w:tcPr>
            <w:tcW w:w="1275" w:type="dxa"/>
          </w:tcPr>
          <w:p w:rsidR="00E238A5" w:rsidRDefault="00E238A5" w:rsidP="00C04769">
            <w:pPr>
              <w:rPr>
                <w:b/>
              </w:rPr>
            </w:pPr>
          </w:p>
        </w:tc>
        <w:tc>
          <w:tcPr>
            <w:tcW w:w="5606" w:type="dxa"/>
          </w:tcPr>
          <w:p w:rsidR="00E238A5" w:rsidRDefault="00E238A5" w:rsidP="00C04769">
            <w:pPr>
              <w:rPr>
                <w:b/>
              </w:rPr>
            </w:pPr>
          </w:p>
        </w:tc>
      </w:tr>
      <w:tr w:rsidR="00E238A5" w:rsidTr="00C04769">
        <w:trPr>
          <w:cantSplit/>
          <w:trHeight w:val="967"/>
        </w:trPr>
        <w:tc>
          <w:tcPr>
            <w:tcW w:w="867" w:type="dxa"/>
            <w:vMerge/>
          </w:tcPr>
          <w:p w:rsidR="00E238A5" w:rsidRDefault="00E238A5" w:rsidP="00C04769">
            <w:pPr>
              <w:rPr>
                <w:b/>
              </w:rPr>
            </w:pPr>
          </w:p>
        </w:tc>
        <w:tc>
          <w:tcPr>
            <w:tcW w:w="1509" w:type="dxa"/>
            <w:vAlign w:val="center"/>
          </w:tcPr>
          <w:p w:rsidR="00E238A5" w:rsidRPr="005946A9" w:rsidRDefault="00E238A5" w:rsidP="00C04769">
            <w:pPr>
              <w:jc w:val="center"/>
              <w:rPr>
                <w:rFonts w:ascii="Calibri" w:eastAsia="Times New Roman" w:hAnsi="Calibri" w:cs="Gill Sans"/>
              </w:rPr>
            </w:pPr>
            <w:r w:rsidRPr="005946A9">
              <w:rPr>
                <w:rFonts w:ascii="Calibri" w:eastAsia="Times New Roman" w:hAnsi="Calibri" w:cs="Gill Sans"/>
              </w:rPr>
              <w:t>Hydropower projects</w:t>
            </w:r>
          </w:p>
        </w:tc>
        <w:tc>
          <w:tcPr>
            <w:tcW w:w="5529" w:type="dxa"/>
          </w:tcPr>
          <w:p w:rsidR="00E238A5" w:rsidRDefault="004C3FDD" w:rsidP="00C04769">
            <w:pPr>
              <w:rPr>
                <w:rFonts w:ascii="Calibri" w:eastAsia="Times New Roman" w:hAnsi="Calibri" w:cs="Gill Sans"/>
              </w:rPr>
            </w:pPr>
            <w:r>
              <w:rPr>
                <w:rFonts w:ascii="Calibri" w:eastAsia="Times New Roman" w:hAnsi="Calibri" w:cs="Gill Sans"/>
              </w:rPr>
              <w:t>Do hydropower p</w:t>
            </w:r>
            <w:r w:rsidR="00E238A5" w:rsidRPr="006B4394">
              <w:rPr>
                <w:rFonts w:ascii="Calibri" w:eastAsia="Times New Roman" w:hAnsi="Calibri" w:cs="Gill Sans"/>
              </w:rPr>
              <w:t xml:space="preserve">rojects meet performance targets </w:t>
            </w:r>
            <w:r>
              <w:rPr>
                <w:rFonts w:ascii="Calibri" w:eastAsia="Times New Roman" w:hAnsi="Calibri" w:cs="Gill Sans"/>
              </w:rPr>
              <w:t>(e.g.</w:t>
            </w:r>
            <w:r w:rsidR="00E238A5" w:rsidRPr="006B4394">
              <w:rPr>
                <w:rFonts w:ascii="Calibri" w:eastAsia="Times New Roman" w:hAnsi="Calibri" w:cs="Gill Sans"/>
              </w:rPr>
              <w:t xml:space="preserve"> revenue generation, water management, electrici</w:t>
            </w:r>
            <w:r>
              <w:rPr>
                <w:rFonts w:ascii="Calibri" w:eastAsia="Times New Roman" w:hAnsi="Calibri" w:cs="Gill Sans"/>
              </w:rPr>
              <w:t>ty dispatch</w:t>
            </w:r>
            <w:r w:rsidR="007D017F">
              <w:rPr>
                <w:rFonts w:ascii="Calibri" w:eastAsia="Times New Roman" w:hAnsi="Calibri" w:cs="Gill Sans"/>
              </w:rPr>
              <w:t>,</w:t>
            </w:r>
            <w:r>
              <w:rPr>
                <w:rFonts w:ascii="Calibri" w:eastAsia="Times New Roman" w:hAnsi="Calibri" w:cs="Gill Sans"/>
              </w:rPr>
              <w:t xml:space="preserve"> and asset conditions)?</w:t>
            </w:r>
          </w:p>
          <w:p w:rsidR="007D017F" w:rsidRDefault="007D017F" w:rsidP="00C04769">
            <w:pPr>
              <w:rPr>
                <w:rFonts w:ascii="Calibri" w:eastAsia="Times New Roman" w:hAnsi="Calibri" w:cs="Gill Sans"/>
              </w:rPr>
            </w:pPr>
            <w:r>
              <w:rPr>
                <w:rFonts w:ascii="Calibri" w:eastAsia="Times New Roman" w:hAnsi="Calibri" w:cs="Gill Sans"/>
              </w:rPr>
              <w:t>Do the p</w:t>
            </w:r>
            <w:r w:rsidR="00E238A5" w:rsidRPr="006B4394">
              <w:rPr>
                <w:rFonts w:ascii="Calibri" w:eastAsia="Times New Roman" w:hAnsi="Calibri" w:cs="Gill Sans"/>
              </w:rPr>
              <w:t xml:space="preserve">rojects meet commitments to </w:t>
            </w:r>
            <w:r>
              <w:rPr>
                <w:rFonts w:ascii="Calibri" w:eastAsia="Times New Roman" w:hAnsi="Calibri" w:cs="Gill Sans"/>
              </w:rPr>
              <w:t xml:space="preserve">compensate </w:t>
            </w:r>
            <w:r w:rsidR="00E238A5" w:rsidRPr="006B4394">
              <w:rPr>
                <w:rFonts w:ascii="Calibri" w:eastAsia="Times New Roman" w:hAnsi="Calibri" w:cs="Gill Sans"/>
              </w:rPr>
              <w:t>social a</w:t>
            </w:r>
            <w:r>
              <w:rPr>
                <w:rFonts w:ascii="Calibri" w:eastAsia="Times New Roman" w:hAnsi="Calibri" w:cs="Gill Sans"/>
              </w:rPr>
              <w:t xml:space="preserve">nd environmental mitigation </w:t>
            </w:r>
            <w:r w:rsidR="00E238A5" w:rsidRPr="006B4394">
              <w:rPr>
                <w:rFonts w:ascii="Calibri" w:eastAsia="Times New Roman" w:hAnsi="Calibri" w:cs="Gill Sans"/>
              </w:rPr>
              <w:t>over the economic life of the project</w:t>
            </w:r>
            <w:r>
              <w:rPr>
                <w:rFonts w:ascii="Calibri" w:eastAsia="Times New Roman" w:hAnsi="Calibri" w:cs="Gill Sans"/>
              </w:rPr>
              <w:t>?</w:t>
            </w:r>
          </w:p>
          <w:p w:rsidR="00E238A5" w:rsidRPr="006B4394" w:rsidRDefault="007D017F" w:rsidP="0001207B">
            <w:pPr>
              <w:rPr>
                <w:rFonts w:ascii="Calibri" w:eastAsia="Times New Roman" w:hAnsi="Calibri" w:cs="Gill Sans"/>
              </w:rPr>
            </w:pPr>
            <w:r>
              <w:rPr>
                <w:rFonts w:ascii="Calibri" w:eastAsia="Times New Roman" w:hAnsi="Calibri" w:cs="Gill Sans"/>
              </w:rPr>
              <w:t xml:space="preserve">Do </w:t>
            </w:r>
            <w:r w:rsidR="0001207B">
              <w:rPr>
                <w:rFonts w:ascii="Calibri" w:eastAsia="Times New Roman" w:hAnsi="Calibri" w:cs="Gill Sans"/>
              </w:rPr>
              <w:t>MOIT &amp; EVN</w:t>
            </w:r>
            <w:r>
              <w:rPr>
                <w:rFonts w:ascii="Calibri" w:eastAsia="Times New Roman" w:hAnsi="Calibri" w:cs="Gill Sans"/>
              </w:rPr>
              <w:t xml:space="preserve"> have enough</w:t>
            </w:r>
            <w:r w:rsidR="00E238A5" w:rsidRPr="006B4394">
              <w:rPr>
                <w:rFonts w:ascii="Calibri" w:eastAsia="Times New Roman" w:hAnsi="Calibri" w:cs="Gill Sans"/>
              </w:rPr>
              <w:t xml:space="preserve"> financial capacity to address emerging </w:t>
            </w:r>
            <w:r>
              <w:rPr>
                <w:rFonts w:ascii="Calibri" w:eastAsia="Times New Roman" w:hAnsi="Calibri" w:cs="Gill Sans"/>
              </w:rPr>
              <w:t xml:space="preserve">un-expected </w:t>
            </w:r>
            <w:r w:rsidR="00E238A5" w:rsidRPr="006B4394">
              <w:rPr>
                <w:rFonts w:ascii="Calibri" w:eastAsia="Times New Roman" w:hAnsi="Calibri" w:cs="Gill Sans"/>
              </w:rPr>
              <w:t>issues</w:t>
            </w:r>
            <w:r>
              <w:rPr>
                <w:rFonts w:ascii="Calibri" w:eastAsia="Times New Roman" w:hAnsi="Calibri" w:cs="Gill Sans"/>
              </w:rPr>
              <w:t>?</w:t>
            </w:r>
          </w:p>
        </w:tc>
        <w:tc>
          <w:tcPr>
            <w:tcW w:w="1275" w:type="dxa"/>
          </w:tcPr>
          <w:p w:rsidR="00E238A5" w:rsidRDefault="00E238A5" w:rsidP="00C04769">
            <w:pPr>
              <w:rPr>
                <w:b/>
              </w:rPr>
            </w:pPr>
          </w:p>
        </w:tc>
        <w:tc>
          <w:tcPr>
            <w:tcW w:w="5606" w:type="dxa"/>
          </w:tcPr>
          <w:p w:rsidR="00E238A5" w:rsidRDefault="00E238A5" w:rsidP="00C04769">
            <w:pPr>
              <w:rPr>
                <w:b/>
              </w:rPr>
            </w:pPr>
          </w:p>
        </w:tc>
      </w:tr>
      <w:tr w:rsidR="00E238A5" w:rsidTr="00C04769">
        <w:trPr>
          <w:cantSplit/>
          <w:trHeight w:val="1014"/>
        </w:trPr>
        <w:tc>
          <w:tcPr>
            <w:tcW w:w="867" w:type="dxa"/>
            <w:vMerge/>
          </w:tcPr>
          <w:p w:rsidR="00E238A5" w:rsidRDefault="00E238A5" w:rsidP="00C04769">
            <w:pPr>
              <w:rPr>
                <w:b/>
              </w:rPr>
            </w:pPr>
          </w:p>
        </w:tc>
        <w:tc>
          <w:tcPr>
            <w:tcW w:w="1509" w:type="dxa"/>
            <w:vAlign w:val="center"/>
          </w:tcPr>
          <w:p w:rsidR="00E238A5" w:rsidRPr="005946A9" w:rsidRDefault="00E238A5" w:rsidP="00C04769">
            <w:pPr>
              <w:jc w:val="center"/>
              <w:rPr>
                <w:rFonts w:ascii="Calibri" w:eastAsia="Times New Roman" w:hAnsi="Calibri" w:cs="Gill Sans"/>
              </w:rPr>
            </w:pPr>
            <w:r w:rsidRPr="005946A9">
              <w:rPr>
                <w:rFonts w:ascii="Calibri" w:eastAsia="Times New Roman" w:hAnsi="Calibri" w:cs="Gill Sans"/>
              </w:rPr>
              <w:t>Regulatory and governance</w:t>
            </w:r>
          </w:p>
        </w:tc>
        <w:tc>
          <w:tcPr>
            <w:tcW w:w="5529" w:type="dxa"/>
          </w:tcPr>
          <w:p w:rsidR="00E238A5" w:rsidRDefault="00E238A5" w:rsidP="00C04769">
            <w:pPr>
              <w:ind w:right="-1"/>
              <w:jc w:val="both"/>
              <w:rPr>
                <w:rFonts w:ascii="Calibri" w:eastAsia="Times New Roman" w:hAnsi="Calibri" w:cs="Gill Sans"/>
              </w:rPr>
            </w:pPr>
            <w:r w:rsidRPr="006B4394">
              <w:rPr>
                <w:rFonts w:ascii="Calibri" w:eastAsia="Times New Roman" w:hAnsi="Calibri" w:cs="Gill Sans"/>
              </w:rPr>
              <w:t xml:space="preserve">Due diligence is undertaken to ensure the financial and technical capacity of project proponents and their investors, including their capacity to deliver agreed environmental and social mitigation measures. </w:t>
            </w:r>
          </w:p>
          <w:p w:rsidR="00E238A5" w:rsidRPr="002057AA" w:rsidRDefault="001F74B4" w:rsidP="00C04769">
            <w:pPr>
              <w:ind w:right="-1"/>
              <w:jc w:val="both"/>
              <w:rPr>
                <w:rFonts w:ascii="Calibri" w:eastAsia="Times New Roman" w:hAnsi="Calibri" w:cs="Gill Sans"/>
              </w:rPr>
            </w:pPr>
            <w:r>
              <w:rPr>
                <w:rFonts w:ascii="Calibri" w:eastAsia="Times New Roman" w:hAnsi="Calibri" w:cs="Gill Sans"/>
              </w:rPr>
              <w:t>Is t</w:t>
            </w:r>
            <w:r w:rsidR="00E238A5" w:rsidRPr="006B4394">
              <w:rPr>
                <w:rFonts w:ascii="Calibri" w:eastAsia="Times New Roman" w:hAnsi="Calibri" w:cs="Gill Sans"/>
              </w:rPr>
              <w:t xml:space="preserve">he economic </w:t>
            </w:r>
            <w:r w:rsidR="00E238A5">
              <w:rPr>
                <w:rFonts w:ascii="Calibri" w:eastAsia="Times New Roman" w:hAnsi="Calibri" w:cs="Gill Sans"/>
              </w:rPr>
              <w:t>contribution</w:t>
            </w:r>
            <w:r w:rsidR="00E238A5" w:rsidRPr="006B4394">
              <w:rPr>
                <w:rFonts w:ascii="Calibri" w:eastAsia="Times New Roman" w:hAnsi="Calibri" w:cs="Gill Sans"/>
              </w:rPr>
              <w:t xml:space="preserve"> of hydropower monitored and publicly disclosed</w:t>
            </w:r>
            <w:r>
              <w:rPr>
                <w:rFonts w:ascii="Calibri" w:eastAsia="Times New Roman" w:hAnsi="Calibri" w:cs="Gill Sans"/>
              </w:rPr>
              <w:t xml:space="preserve"> in </w:t>
            </w:r>
            <w:proofErr w:type="spellStart"/>
            <w:r>
              <w:rPr>
                <w:rFonts w:ascii="Calibri" w:eastAsia="Times New Roman" w:hAnsi="Calibri" w:cs="Gill Sans"/>
              </w:rPr>
              <w:t>Sre</w:t>
            </w:r>
            <w:proofErr w:type="spellEnd"/>
            <w:r>
              <w:rPr>
                <w:rFonts w:ascii="Calibri" w:eastAsia="Times New Roman" w:hAnsi="Calibri" w:cs="Gill Sans"/>
              </w:rPr>
              <w:t xml:space="preserve"> </w:t>
            </w:r>
            <w:proofErr w:type="spellStart"/>
            <w:r>
              <w:rPr>
                <w:rFonts w:ascii="Calibri" w:eastAsia="Times New Roman" w:hAnsi="Calibri" w:cs="Gill Sans"/>
              </w:rPr>
              <w:t>Pok</w:t>
            </w:r>
            <w:proofErr w:type="spellEnd"/>
            <w:r>
              <w:rPr>
                <w:rFonts w:ascii="Calibri" w:eastAsia="Times New Roman" w:hAnsi="Calibri" w:cs="Gill Sans"/>
              </w:rPr>
              <w:t>?</w:t>
            </w:r>
          </w:p>
        </w:tc>
        <w:tc>
          <w:tcPr>
            <w:tcW w:w="1275" w:type="dxa"/>
          </w:tcPr>
          <w:p w:rsidR="00E238A5" w:rsidRDefault="00E238A5" w:rsidP="00C04769">
            <w:pPr>
              <w:rPr>
                <w:b/>
              </w:rPr>
            </w:pPr>
          </w:p>
        </w:tc>
        <w:tc>
          <w:tcPr>
            <w:tcW w:w="5606" w:type="dxa"/>
          </w:tcPr>
          <w:p w:rsidR="00E238A5" w:rsidRDefault="00E238A5" w:rsidP="00C04769">
            <w:pPr>
              <w:rPr>
                <w:b/>
              </w:rPr>
            </w:pPr>
          </w:p>
        </w:tc>
      </w:tr>
      <w:tr w:rsidR="00E238A5" w:rsidTr="00C04769">
        <w:trPr>
          <w:cantSplit/>
          <w:trHeight w:val="1134"/>
        </w:trPr>
        <w:tc>
          <w:tcPr>
            <w:tcW w:w="867" w:type="dxa"/>
            <w:vMerge w:val="restart"/>
            <w:textDirection w:val="btLr"/>
          </w:tcPr>
          <w:p w:rsidR="00E238A5" w:rsidRPr="007F138E" w:rsidRDefault="00E238A5" w:rsidP="004B1620">
            <w:pPr>
              <w:shd w:val="clear" w:color="auto" w:fill="BFD64A"/>
              <w:ind w:right="-1"/>
              <w:rPr>
                <w:rFonts w:ascii="Calibri" w:eastAsia="Times New Roman" w:hAnsi="Calibri" w:cs="Gill Sans"/>
                <w:b/>
              </w:rPr>
            </w:pPr>
            <w:r w:rsidRPr="006B4394">
              <w:rPr>
                <w:rFonts w:ascii="Calibri" w:eastAsia="Times New Roman" w:hAnsi="Calibri" w:cs="Gill Sans"/>
                <w:b/>
              </w:rPr>
              <w:t xml:space="preserve">3.2 </w:t>
            </w:r>
            <w:r w:rsidRPr="004B1620">
              <w:rPr>
                <w:b/>
              </w:rPr>
              <w:t>Transboundary</w:t>
            </w:r>
            <w:r w:rsidRPr="006B4394">
              <w:rPr>
                <w:rFonts w:ascii="Calibri" w:eastAsia="Times New Roman" w:hAnsi="Calibri" w:cs="Gill Sans"/>
                <w:b/>
              </w:rPr>
              <w:t xml:space="preserve"> </w:t>
            </w:r>
            <w:r>
              <w:rPr>
                <w:rFonts w:ascii="Calibri" w:eastAsia="Times New Roman" w:hAnsi="Calibri" w:cs="Gill Sans"/>
                <w:b/>
              </w:rPr>
              <w:br/>
            </w:r>
            <w:r w:rsidRPr="006B4394">
              <w:rPr>
                <w:rFonts w:ascii="Calibri" w:eastAsia="Times New Roman" w:hAnsi="Calibri" w:cs="Gill Sans"/>
                <w:b/>
              </w:rPr>
              <w:t>economic analysis</w:t>
            </w:r>
          </w:p>
        </w:tc>
        <w:tc>
          <w:tcPr>
            <w:tcW w:w="1509" w:type="dxa"/>
            <w:vAlign w:val="center"/>
          </w:tcPr>
          <w:p w:rsidR="00E238A5" w:rsidRPr="005946A9" w:rsidRDefault="00E238A5" w:rsidP="00C04769">
            <w:pPr>
              <w:jc w:val="center"/>
              <w:rPr>
                <w:rFonts w:ascii="Calibri" w:eastAsia="Times New Roman" w:hAnsi="Calibri" w:cs="Gill Sans"/>
              </w:rPr>
            </w:pPr>
            <w:r w:rsidRPr="005946A9">
              <w:rPr>
                <w:rFonts w:ascii="Calibri" w:eastAsia="Times New Roman" w:hAnsi="Calibri" w:cs="Gill Sans"/>
              </w:rPr>
              <w:t>River basin planning</w:t>
            </w:r>
          </w:p>
        </w:tc>
        <w:tc>
          <w:tcPr>
            <w:tcW w:w="5529" w:type="dxa"/>
          </w:tcPr>
          <w:p w:rsidR="00E238A5" w:rsidRDefault="00480D9D" w:rsidP="00C04769">
            <w:pPr>
              <w:jc w:val="both"/>
              <w:rPr>
                <w:rFonts w:ascii="Calibri" w:eastAsia="Times New Roman" w:hAnsi="Calibri" w:cs="Gill Sans"/>
              </w:rPr>
            </w:pPr>
            <w:r>
              <w:rPr>
                <w:rFonts w:ascii="Calibri" w:eastAsia="Times New Roman" w:hAnsi="Calibri" w:cs="Gill Sans"/>
              </w:rPr>
              <w:t>Do a</w:t>
            </w:r>
            <w:r w:rsidR="00E238A5" w:rsidRPr="006B4394">
              <w:rPr>
                <w:rFonts w:ascii="Calibri" w:eastAsia="Times New Roman" w:hAnsi="Calibri" w:cs="Gill Sans"/>
              </w:rPr>
              <w:t xml:space="preserve"> transboundary basin development planning process and </w:t>
            </w:r>
            <w:r w:rsidR="00E238A5">
              <w:rPr>
                <w:rFonts w:ascii="Calibri" w:eastAsia="Times New Roman" w:hAnsi="Calibri" w:cs="Gill Sans"/>
              </w:rPr>
              <w:t xml:space="preserve">associated </w:t>
            </w:r>
            <w:r w:rsidR="00E238A5" w:rsidRPr="006B4394">
              <w:rPr>
                <w:rFonts w:ascii="Calibri" w:eastAsia="Times New Roman" w:hAnsi="Calibri" w:cs="Gill Sans"/>
              </w:rPr>
              <w:t xml:space="preserve">studies address the </w:t>
            </w:r>
            <w:r>
              <w:rPr>
                <w:rFonts w:ascii="Calibri" w:eastAsia="Times New Roman" w:hAnsi="Calibri" w:cs="Gill Sans"/>
              </w:rPr>
              <w:t xml:space="preserve">important </w:t>
            </w:r>
            <w:r w:rsidR="00E238A5" w:rsidRPr="006B4394">
              <w:rPr>
                <w:rFonts w:ascii="Calibri" w:eastAsia="Times New Roman" w:hAnsi="Calibri" w:cs="Gill Sans"/>
              </w:rPr>
              <w:t>role</w:t>
            </w:r>
            <w:r>
              <w:rPr>
                <w:rFonts w:ascii="Calibri" w:eastAsia="Times New Roman" w:hAnsi="Calibri" w:cs="Gill Sans"/>
              </w:rPr>
              <w:t>s such as</w:t>
            </w:r>
            <w:r w:rsidR="00E238A5" w:rsidRPr="006B4394">
              <w:rPr>
                <w:rFonts w:ascii="Calibri" w:eastAsia="Times New Roman" w:hAnsi="Calibri" w:cs="Gill Sans"/>
              </w:rPr>
              <w:t xml:space="preserve"> energy, hydropower</w:t>
            </w:r>
            <w:r>
              <w:rPr>
                <w:rFonts w:ascii="Calibri" w:eastAsia="Times New Roman" w:hAnsi="Calibri" w:cs="Gill Sans"/>
              </w:rPr>
              <w:t>,</w:t>
            </w:r>
            <w:r w:rsidR="00E238A5" w:rsidRPr="006B4394">
              <w:rPr>
                <w:rFonts w:ascii="Calibri" w:eastAsia="Times New Roman" w:hAnsi="Calibri" w:cs="Gill Sans"/>
              </w:rPr>
              <w:t xml:space="preserve"> and water resources development </w:t>
            </w:r>
            <w:r w:rsidR="00E238A5">
              <w:rPr>
                <w:rFonts w:ascii="Calibri" w:eastAsia="Times New Roman" w:hAnsi="Calibri" w:cs="Gill Sans"/>
              </w:rPr>
              <w:t>in</w:t>
            </w:r>
            <w:r w:rsidR="00E238A5" w:rsidRPr="006B4394">
              <w:rPr>
                <w:rFonts w:ascii="Calibri" w:eastAsia="Times New Roman" w:hAnsi="Calibri" w:cs="Gill Sans"/>
              </w:rPr>
              <w:t xml:space="preserve"> </w:t>
            </w:r>
            <w:proofErr w:type="spellStart"/>
            <w:r>
              <w:rPr>
                <w:rFonts w:ascii="Calibri" w:eastAsia="Times New Roman" w:hAnsi="Calibri" w:cs="Gill Sans"/>
              </w:rPr>
              <w:t>Sre</w:t>
            </w:r>
            <w:proofErr w:type="spellEnd"/>
            <w:r>
              <w:rPr>
                <w:rFonts w:ascii="Calibri" w:eastAsia="Times New Roman" w:hAnsi="Calibri" w:cs="Gill Sans"/>
              </w:rPr>
              <w:t xml:space="preserve"> </w:t>
            </w:r>
            <w:proofErr w:type="spellStart"/>
            <w:r>
              <w:rPr>
                <w:rFonts w:ascii="Calibri" w:eastAsia="Times New Roman" w:hAnsi="Calibri" w:cs="Gill Sans"/>
              </w:rPr>
              <w:t>Pok</w:t>
            </w:r>
            <w:proofErr w:type="spellEnd"/>
            <w:r>
              <w:rPr>
                <w:rFonts w:ascii="Calibri" w:eastAsia="Times New Roman" w:hAnsi="Calibri" w:cs="Gill Sans"/>
              </w:rPr>
              <w:t xml:space="preserve"> economic growing?</w:t>
            </w:r>
            <w:r w:rsidR="00E238A5" w:rsidRPr="006B4394">
              <w:rPr>
                <w:rFonts w:ascii="Calibri" w:eastAsia="Times New Roman" w:hAnsi="Calibri" w:cs="Gill Sans"/>
              </w:rPr>
              <w:t xml:space="preserve">  </w:t>
            </w:r>
          </w:p>
          <w:p w:rsidR="00E238A5" w:rsidRPr="00DB3336" w:rsidRDefault="002D271B" w:rsidP="00C04769">
            <w:pPr>
              <w:jc w:val="both"/>
              <w:rPr>
                <w:rFonts w:ascii="Calibri" w:eastAsia="Times New Roman" w:hAnsi="Calibri" w:cs="Gill Sans"/>
              </w:rPr>
            </w:pPr>
            <w:r>
              <w:rPr>
                <w:rFonts w:ascii="Calibri" w:eastAsia="Times New Roman" w:hAnsi="Calibri" w:cs="Gill Sans"/>
              </w:rPr>
              <w:t>H</w:t>
            </w:r>
            <w:r w:rsidR="00062159">
              <w:rPr>
                <w:rFonts w:ascii="Calibri" w:eastAsia="Times New Roman" w:hAnsi="Calibri" w:cs="Gill Sans"/>
              </w:rPr>
              <w:t xml:space="preserve">ow </w:t>
            </w:r>
            <w:r w:rsidR="00480D9D">
              <w:rPr>
                <w:rFonts w:ascii="Calibri" w:eastAsia="Times New Roman" w:hAnsi="Calibri" w:cs="Gill Sans"/>
              </w:rPr>
              <w:t xml:space="preserve">are </w:t>
            </w:r>
            <w:r w:rsidR="00E238A5" w:rsidRPr="006B4394">
              <w:rPr>
                <w:rFonts w:ascii="Calibri" w:eastAsia="Times New Roman" w:hAnsi="Calibri" w:cs="Gill Sans"/>
              </w:rPr>
              <w:t>data</w:t>
            </w:r>
            <w:r w:rsidR="00062159">
              <w:rPr>
                <w:rFonts w:ascii="Calibri" w:eastAsia="Times New Roman" w:hAnsi="Calibri" w:cs="Gill Sans"/>
              </w:rPr>
              <w:t>base of relative hydropower projects</w:t>
            </w:r>
            <w:r w:rsidR="00480D9D">
              <w:rPr>
                <w:rFonts w:ascii="Calibri" w:eastAsia="Times New Roman" w:hAnsi="Calibri" w:cs="Gill Sans"/>
              </w:rPr>
              <w:t xml:space="preserve"> contributed</w:t>
            </w:r>
            <w:r w:rsidR="00E238A5" w:rsidRPr="006B4394">
              <w:rPr>
                <w:rFonts w:ascii="Calibri" w:eastAsia="Times New Roman" w:hAnsi="Calibri" w:cs="Gill Sans"/>
              </w:rPr>
              <w:t xml:space="preserve"> </w:t>
            </w:r>
            <w:r w:rsidR="00062159">
              <w:rPr>
                <w:rFonts w:ascii="Calibri" w:eastAsia="Times New Roman" w:hAnsi="Calibri" w:cs="Gill Sans"/>
              </w:rPr>
              <w:t xml:space="preserve">and shared </w:t>
            </w:r>
            <w:r w:rsidR="00E238A5" w:rsidRPr="006B4394">
              <w:rPr>
                <w:rFonts w:ascii="Calibri" w:eastAsia="Times New Roman" w:hAnsi="Calibri" w:cs="Gill Sans"/>
              </w:rPr>
              <w:t xml:space="preserve">by each </w:t>
            </w:r>
            <w:r w:rsidR="00480D9D">
              <w:rPr>
                <w:rFonts w:ascii="Calibri" w:eastAsia="Times New Roman" w:hAnsi="Calibri" w:cs="Gill Sans"/>
              </w:rPr>
              <w:t>region and province</w:t>
            </w:r>
            <w:r w:rsidR="00062159">
              <w:rPr>
                <w:rFonts w:ascii="Calibri" w:eastAsia="Times New Roman" w:hAnsi="Calibri" w:cs="Gill Sans"/>
              </w:rPr>
              <w:t>?</w:t>
            </w:r>
          </w:p>
        </w:tc>
        <w:tc>
          <w:tcPr>
            <w:tcW w:w="1275" w:type="dxa"/>
          </w:tcPr>
          <w:p w:rsidR="00E238A5" w:rsidRDefault="00E238A5" w:rsidP="00C04769">
            <w:pPr>
              <w:rPr>
                <w:b/>
              </w:rPr>
            </w:pPr>
          </w:p>
        </w:tc>
        <w:tc>
          <w:tcPr>
            <w:tcW w:w="5606" w:type="dxa"/>
          </w:tcPr>
          <w:p w:rsidR="00E238A5" w:rsidRDefault="00E238A5" w:rsidP="00C04769">
            <w:pPr>
              <w:rPr>
                <w:b/>
              </w:rPr>
            </w:pPr>
          </w:p>
        </w:tc>
      </w:tr>
      <w:tr w:rsidR="00E238A5" w:rsidTr="00C04769">
        <w:trPr>
          <w:cantSplit/>
          <w:trHeight w:val="1363"/>
        </w:trPr>
        <w:tc>
          <w:tcPr>
            <w:tcW w:w="867" w:type="dxa"/>
            <w:vMerge/>
          </w:tcPr>
          <w:p w:rsidR="00E238A5" w:rsidRDefault="00E238A5" w:rsidP="00C04769">
            <w:pPr>
              <w:rPr>
                <w:b/>
              </w:rPr>
            </w:pPr>
          </w:p>
        </w:tc>
        <w:tc>
          <w:tcPr>
            <w:tcW w:w="1509" w:type="dxa"/>
            <w:vAlign w:val="center"/>
          </w:tcPr>
          <w:p w:rsidR="00E238A5" w:rsidRPr="005946A9" w:rsidRDefault="00E238A5" w:rsidP="00C04769">
            <w:pPr>
              <w:jc w:val="center"/>
              <w:rPr>
                <w:rFonts w:ascii="Calibri" w:eastAsia="Times New Roman" w:hAnsi="Calibri" w:cs="Gill Sans"/>
              </w:rPr>
            </w:pPr>
            <w:r w:rsidRPr="005946A9">
              <w:rPr>
                <w:rFonts w:ascii="Calibri" w:eastAsia="Times New Roman" w:hAnsi="Calibri" w:cs="Gill Sans"/>
              </w:rPr>
              <w:t>Energy/power sector planning and regulation</w:t>
            </w:r>
          </w:p>
        </w:tc>
        <w:tc>
          <w:tcPr>
            <w:tcW w:w="5529" w:type="dxa"/>
          </w:tcPr>
          <w:p w:rsidR="00E238A5" w:rsidRDefault="00480D9D" w:rsidP="00C04769">
            <w:pPr>
              <w:jc w:val="both"/>
              <w:rPr>
                <w:rFonts w:ascii="Calibri" w:eastAsia="Times New Roman" w:hAnsi="Calibri" w:cs="Gill Sans"/>
              </w:rPr>
            </w:pPr>
            <w:r>
              <w:rPr>
                <w:rFonts w:ascii="Calibri" w:eastAsia="Times New Roman" w:hAnsi="Calibri" w:cs="Gill Sans"/>
              </w:rPr>
              <w:t>Are</w:t>
            </w:r>
            <w:r w:rsidR="00F9470A">
              <w:rPr>
                <w:rFonts w:ascii="Calibri" w:eastAsia="Times New Roman" w:hAnsi="Calibri" w:cs="Gill Sans"/>
              </w:rPr>
              <w:t>,</w:t>
            </w:r>
            <w:r>
              <w:rPr>
                <w:rFonts w:ascii="Calibri" w:eastAsia="Times New Roman" w:hAnsi="Calibri" w:cs="Gill Sans"/>
              </w:rPr>
              <w:t xml:space="preserve"> economically</w:t>
            </w:r>
            <w:r w:rsidR="00F9470A">
              <w:rPr>
                <w:rFonts w:ascii="Calibri" w:eastAsia="Times New Roman" w:hAnsi="Calibri" w:cs="Gill Sans"/>
              </w:rPr>
              <w:t>,</w:t>
            </w:r>
            <w:r>
              <w:rPr>
                <w:rFonts w:ascii="Calibri" w:eastAsia="Times New Roman" w:hAnsi="Calibri" w:cs="Gill Sans"/>
              </w:rPr>
              <w:t xml:space="preserve"> t</w:t>
            </w:r>
            <w:r w:rsidR="00E238A5" w:rsidRPr="006B4394">
              <w:rPr>
                <w:rFonts w:ascii="Calibri" w:eastAsia="Times New Roman" w:hAnsi="Calibri" w:cs="Gill Sans"/>
              </w:rPr>
              <w:t xml:space="preserve">ransboundary analysis and SEA of </w:t>
            </w:r>
            <w:r w:rsidR="00E238A5" w:rsidRPr="006B4394">
              <w:rPr>
                <w:rFonts w:cs="Gill Sans"/>
              </w:rPr>
              <w:t>hydropower development opt</w:t>
            </w:r>
            <w:r>
              <w:rPr>
                <w:rFonts w:cs="Gill Sans"/>
              </w:rPr>
              <w:t>ions on rivers</w:t>
            </w:r>
            <w:r>
              <w:rPr>
                <w:rFonts w:ascii="Calibri" w:eastAsia="Times New Roman" w:hAnsi="Calibri" w:cs="Gill Sans"/>
              </w:rPr>
              <w:t xml:space="preserve"> in </w:t>
            </w:r>
            <w:proofErr w:type="spellStart"/>
            <w:r>
              <w:rPr>
                <w:rFonts w:ascii="Calibri" w:eastAsia="Times New Roman" w:hAnsi="Calibri" w:cs="Gill Sans"/>
              </w:rPr>
              <w:t>Sre</w:t>
            </w:r>
            <w:proofErr w:type="spellEnd"/>
            <w:r>
              <w:rPr>
                <w:rFonts w:ascii="Calibri" w:eastAsia="Times New Roman" w:hAnsi="Calibri" w:cs="Gill Sans"/>
              </w:rPr>
              <w:t xml:space="preserve"> </w:t>
            </w:r>
            <w:proofErr w:type="spellStart"/>
            <w:r>
              <w:rPr>
                <w:rFonts w:ascii="Calibri" w:eastAsia="Times New Roman" w:hAnsi="Calibri" w:cs="Gill Sans"/>
              </w:rPr>
              <w:t>Pok</w:t>
            </w:r>
            <w:proofErr w:type="spellEnd"/>
            <w:r>
              <w:rPr>
                <w:rFonts w:ascii="Calibri" w:eastAsia="Times New Roman" w:hAnsi="Calibri" w:cs="Gill Sans"/>
              </w:rPr>
              <w:t xml:space="preserve"> conducted?</w:t>
            </w:r>
          </w:p>
          <w:p w:rsidR="00E238A5" w:rsidRPr="00DB3336" w:rsidRDefault="00821296" w:rsidP="00C04769">
            <w:pPr>
              <w:jc w:val="both"/>
              <w:rPr>
                <w:rFonts w:ascii="Calibri" w:eastAsia="Times New Roman" w:hAnsi="Calibri" w:cs="Gill Sans"/>
              </w:rPr>
            </w:pPr>
            <w:r>
              <w:rPr>
                <w:rFonts w:ascii="Calibri" w:eastAsia="Times New Roman" w:hAnsi="Calibri" w:cs="Gill Sans"/>
              </w:rPr>
              <w:t>Is t</w:t>
            </w:r>
            <w:r w:rsidR="00E238A5">
              <w:rPr>
                <w:rFonts w:ascii="Calibri" w:eastAsia="Times New Roman" w:hAnsi="Calibri" w:cs="Gill Sans"/>
              </w:rPr>
              <w:t>he</w:t>
            </w:r>
            <w:r w:rsidR="00E238A5" w:rsidRPr="006B4394">
              <w:rPr>
                <w:rFonts w:ascii="Calibri" w:eastAsia="Times New Roman" w:hAnsi="Calibri" w:cs="Gill Sans"/>
              </w:rPr>
              <w:t xml:space="preserve"> assessment of direct and indirect costs and benefits </w:t>
            </w:r>
            <w:r w:rsidR="00E238A5">
              <w:rPr>
                <w:rFonts w:ascii="Calibri" w:eastAsia="Times New Roman" w:hAnsi="Calibri" w:cs="Gill Sans"/>
              </w:rPr>
              <w:t xml:space="preserve">conducted </w:t>
            </w:r>
            <w:r w:rsidR="00E238A5" w:rsidRPr="006B4394">
              <w:rPr>
                <w:rFonts w:ascii="Calibri" w:eastAsia="Times New Roman" w:hAnsi="Calibri" w:cs="Gill Sans"/>
              </w:rPr>
              <w:t xml:space="preserve">within a planning and consultation framework agreed by sharing </w:t>
            </w:r>
            <w:r>
              <w:rPr>
                <w:rFonts w:ascii="Calibri" w:eastAsia="Times New Roman" w:hAnsi="Calibri" w:cs="Gill Sans"/>
              </w:rPr>
              <w:t xml:space="preserve">in </w:t>
            </w:r>
            <w:proofErr w:type="spellStart"/>
            <w:r>
              <w:rPr>
                <w:rFonts w:ascii="Calibri" w:eastAsia="Times New Roman" w:hAnsi="Calibri" w:cs="Gill Sans"/>
              </w:rPr>
              <w:t>Sre</w:t>
            </w:r>
            <w:proofErr w:type="spellEnd"/>
            <w:r>
              <w:rPr>
                <w:rFonts w:ascii="Calibri" w:eastAsia="Times New Roman" w:hAnsi="Calibri" w:cs="Gill Sans"/>
              </w:rPr>
              <w:t xml:space="preserve"> </w:t>
            </w:r>
            <w:proofErr w:type="spellStart"/>
            <w:r>
              <w:rPr>
                <w:rFonts w:ascii="Calibri" w:eastAsia="Times New Roman" w:hAnsi="Calibri" w:cs="Gill Sans"/>
              </w:rPr>
              <w:t>Pok</w:t>
            </w:r>
            <w:proofErr w:type="spellEnd"/>
            <w:r w:rsidRPr="006B4394">
              <w:rPr>
                <w:rFonts w:ascii="Calibri" w:eastAsia="Times New Roman" w:hAnsi="Calibri" w:cs="Gill Sans"/>
              </w:rPr>
              <w:t xml:space="preserve"> </w:t>
            </w:r>
            <w:r>
              <w:rPr>
                <w:rFonts w:ascii="Calibri" w:eastAsia="Times New Roman" w:hAnsi="Calibri" w:cs="Gill Sans"/>
              </w:rPr>
              <w:t xml:space="preserve">(national, regional, and provincial levels) </w:t>
            </w:r>
            <w:r w:rsidR="00E238A5" w:rsidRPr="006B4394">
              <w:rPr>
                <w:rFonts w:ascii="Calibri" w:eastAsia="Times New Roman" w:hAnsi="Calibri" w:cs="Gill Sans"/>
              </w:rPr>
              <w:t>basin</w:t>
            </w:r>
            <w:r>
              <w:rPr>
                <w:rFonts w:ascii="Calibri" w:eastAsia="Times New Roman" w:hAnsi="Calibri" w:cs="Gill Sans"/>
              </w:rPr>
              <w:t>?</w:t>
            </w:r>
          </w:p>
        </w:tc>
        <w:tc>
          <w:tcPr>
            <w:tcW w:w="1275" w:type="dxa"/>
          </w:tcPr>
          <w:p w:rsidR="00E238A5" w:rsidRDefault="00E238A5" w:rsidP="00C04769">
            <w:pPr>
              <w:rPr>
                <w:b/>
              </w:rPr>
            </w:pPr>
          </w:p>
        </w:tc>
        <w:tc>
          <w:tcPr>
            <w:tcW w:w="5606" w:type="dxa"/>
          </w:tcPr>
          <w:p w:rsidR="00E238A5" w:rsidRDefault="00E238A5" w:rsidP="00C04769">
            <w:pPr>
              <w:rPr>
                <w:b/>
              </w:rPr>
            </w:pPr>
          </w:p>
        </w:tc>
      </w:tr>
      <w:tr w:rsidR="00E238A5" w:rsidTr="00C04769">
        <w:trPr>
          <w:cantSplit/>
          <w:trHeight w:val="591"/>
        </w:trPr>
        <w:tc>
          <w:tcPr>
            <w:tcW w:w="867" w:type="dxa"/>
            <w:vMerge/>
          </w:tcPr>
          <w:p w:rsidR="00E238A5" w:rsidRDefault="00E238A5" w:rsidP="00C04769">
            <w:pPr>
              <w:rPr>
                <w:b/>
              </w:rPr>
            </w:pPr>
          </w:p>
        </w:tc>
        <w:tc>
          <w:tcPr>
            <w:tcW w:w="1509" w:type="dxa"/>
            <w:vAlign w:val="center"/>
          </w:tcPr>
          <w:p w:rsidR="00E238A5" w:rsidRPr="005946A9" w:rsidRDefault="00E238A5" w:rsidP="00C04769">
            <w:pPr>
              <w:jc w:val="center"/>
              <w:rPr>
                <w:rFonts w:ascii="Calibri" w:eastAsia="Times New Roman" w:hAnsi="Calibri" w:cs="Gill Sans"/>
              </w:rPr>
            </w:pPr>
            <w:r w:rsidRPr="005946A9">
              <w:rPr>
                <w:rFonts w:ascii="Calibri" w:eastAsia="Times New Roman" w:hAnsi="Calibri" w:cs="Gill Sans"/>
              </w:rPr>
              <w:t>Hydropower projects</w:t>
            </w:r>
          </w:p>
        </w:tc>
        <w:tc>
          <w:tcPr>
            <w:tcW w:w="5529" w:type="dxa"/>
          </w:tcPr>
          <w:p w:rsidR="00E238A5" w:rsidRPr="00DB3336" w:rsidRDefault="00821296" w:rsidP="00C04769">
            <w:pPr>
              <w:jc w:val="both"/>
              <w:rPr>
                <w:rFonts w:ascii="Calibri" w:eastAsia="Times New Roman" w:hAnsi="Calibri" w:cs="Gill Sans"/>
              </w:rPr>
            </w:pPr>
            <w:r>
              <w:rPr>
                <w:rFonts w:ascii="Calibri" w:eastAsia="Times New Roman" w:hAnsi="Calibri" w:cs="Gill Sans"/>
              </w:rPr>
              <w:t>Are p</w:t>
            </w:r>
            <w:r w:rsidR="00E238A5" w:rsidRPr="006B4394">
              <w:rPr>
                <w:rFonts w:ascii="Calibri" w:eastAsia="Times New Roman" w:hAnsi="Calibri" w:cs="Gill Sans"/>
              </w:rPr>
              <w:t xml:space="preserve">rojects on rivers </w:t>
            </w:r>
            <w:r>
              <w:rPr>
                <w:rFonts w:ascii="Calibri" w:eastAsia="Times New Roman" w:hAnsi="Calibri" w:cs="Gill Sans"/>
              </w:rPr>
              <w:t xml:space="preserve">in </w:t>
            </w:r>
            <w:proofErr w:type="spellStart"/>
            <w:r>
              <w:rPr>
                <w:rFonts w:ascii="Calibri" w:eastAsia="Times New Roman" w:hAnsi="Calibri" w:cs="Gill Sans"/>
              </w:rPr>
              <w:t>Sre</w:t>
            </w:r>
            <w:proofErr w:type="spellEnd"/>
            <w:r>
              <w:rPr>
                <w:rFonts w:ascii="Calibri" w:eastAsia="Times New Roman" w:hAnsi="Calibri" w:cs="Gill Sans"/>
              </w:rPr>
              <w:t xml:space="preserve"> </w:t>
            </w:r>
            <w:proofErr w:type="spellStart"/>
            <w:r>
              <w:rPr>
                <w:rFonts w:ascii="Calibri" w:eastAsia="Times New Roman" w:hAnsi="Calibri" w:cs="Gill Sans"/>
              </w:rPr>
              <w:t>Pok</w:t>
            </w:r>
            <w:proofErr w:type="spellEnd"/>
            <w:r>
              <w:rPr>
                <w:rFonts w:ascii="Calibri" w:eastAsia="Times New Roman" w:hAnsi="Calibri" w:cs="Gill Sans"/>
              </w:rPr>
              <w:t xml:space="preserve"> </w:t>
            </w:r>
            <w:r w:rsidR="00E238A5" w:rsidRPr="006B4394">
              <w:rPr>
                <w:rFonts w:ascii="Calibri" w:eastAsia="Times New Roman" w:hAnsi="Calibri" w:cs="Gill Sans"/>
              </w:rPr>
              <w:t xml:space="preserve">accepted at </w:t>
            </w:r>
            <w:proofErr w:type="gramStart"/>
            <w:r w:rsidR="00E238A5" w:rsidRPr="006B4394">
              <w:rPr>
                <w:rFonts w:ascii="Calibri" w:eastAsia="Times New Roman" w:hAnsi="Calibri" w:cs="Gill Sans"/>
              </w:rPr>
              <w:t>level</w:t>
            </w:r>
            <w:r>
              <w:rPr>
                <w:rFonts w:ascii="Calibri" w:eastAsia="Times New Roman" w:hAnsi="Calibri" w:cs="Gill Sans"/>
              </w:rPr>
              <w:t>s</w:t>
            </w:r>
            <w:r w:rsidR="00E238A5" w:rsidRPr="006B4394">
              <w:rPr>
                <w:rFonts w:ascii="Calibri" w:eastAsia="Times New Roman" w:hAnsi="Calibri" w:cs="Gill Sans"/>
              </w:rPr>
              <w:t xml:space="preserve"> </w:t>
            </w:r>
            <w:r>
              <w:rPr>
                <w:rFonts w:ascii="Calibri" w:eastAsia="Times New Roman" w:hAnsi="Calibri" w:cs="Gill Sans"/>
              </w:rPr>
              <w:t xml:space="preserve"> </w:t>
            </w:r>
            <w:r w:rsidR="00E238A5" w:rsidRPr="006B4394">
              <w:rPr>
                <w:rFonts w:ascii="Calibri" w:eastAsia="Times New Roman" w:hAnsi="Calibri" w:cs="Gill Sans"/>
              </w:rPr>
              <w:t>as</w:t>
            </w:r>
            <w:proofErr w:type="gramEnd"/>
            <w:r w:rsidR="00E238A5" w:rsidRPr="006B4394">
              <w:rPr>
                <w:rFonts w:ascii="Calibri" w:eastAsia="Times New Roman" w:hAnsi="Calibri" w:cs="Gill Sans"/>
              </w:rPr>
              <w:t xml:space="preserve"> being reasonable and equitable within the context of </w:t>
            </w:r>
            <w:r>
              <w:rPr>
                <w:rFonts w:ascii="Calibri" w:eastAsia="Times New Roman" w:hAnsi="Calibri" w:cs="Gill Sans"/>
              </w:rPr>
              <w:t>regional</w:t>
            </w:r>
            <w:r w:rsidR="00E238A5" w:rsidRPr="006B4394">
              <w:rPr>
                <w:rFonts w:ascii="Calibri" w:eastAsia="Times New Roman" w:hAnsi="Calibri" w:cs="Gill Sans"/>
              </w:rPr>
              <w:t xml:space="preserve"> agreements</w:t>
            </w:r>
            <w:r>
              <w:rPr>
                <w:rFonts w:ascii="Calibri" w:eastAsia="Times New Roman" w:hAnsi="Calibri" w:cs="Gill Sans"/>
              </w:rPr>
              <w:t xml:space="preserve"> and economic development plans?</w:t>
            </w:r>
          </w:p>
        </w:tc>
        <w:tc>
          <w:tcPr>
            <w:tcW w:w="1275" w:type="dxa"/>
          </w:tcPr>
          <w:p w:rsidR="00E238A5" w:rsidRDefault="00E238A5" w:rsidP="00C04769">
            <w:pPr>
              <w:rPr>
                <w:b/>
              </w:rPr>
            </w:pPr>
          </w:p>
        </w:tc>
        <w:tc>
          <w:tcPr>
            <w:tcW w:w="5606" w:type="dxa"/>
          </w:tcPr>
          <w:p w:rsidR="00E238A5" w:rsidRDefault="00E238A5" w:rsidP="00C04769">
            <w:pPr>
              <w:rPr>
                <w:b/>
              </w:rPr>
            </w:pPr>
          </w:p>
        </w:tc>
      </w:tr>
      <w:tr w:rsidR="00E238A5" w:rsidTr="00C04769">
        <w:trPr>
          <w:cantSplit/>
          <w:trHeight w:val="698"/>
        </w:trPr>
        <w:tc>
          <w:tcPr>
            <w:tcW w:w="867" w:type="dxa"/>
            <w:vMerge/>
          </w:tcPr>
          <w:p w:rsidR="00E238A5" w:rsidRDefault="00E238A5" w:rsidP="00C04769">
            <w:pPr>
              <w:rPr>
                <w:b/>
              </w:rPr>
            </w:pPr>
          </w:p>
        </w:tc>
        <w:tc>
          <w:tcPr>
            <w:tcW w:w="1509" w:type="dxa"/>
            <w:vAlign w:val="center"/>
          </w:tcPr>
          <w:p w:rsidR="00E238A5" w:rsidRPr="005946A9" w:rsidRDefault="00E238A5" w:rsidP="00C04769">
            <w:pPr>
              <w:jc w:val="center"/>
              <w:rPr>
                <w:rFonts w:ascii="Calibri" w:eastAsia="Times New Roman" w:hAnsi="Calibri" w:cs="Gill Sans"/>
              </w:rPr>
            </w:pPr>
            <w:r w:rsidRPr="005946A9">
              <w:rPr>
                <w:rFonts w:ascii="Calibri" w:eastAsia="Times New Roman" w:hAnsi="Calibri" w:cs="Gill Sans"/>
              </w:rPr>
              <w:t>Regulatory and governance</w:t>
            </w:r>
          </w:p>
        </w:tc>
        <w:tc>
          <w:tcPr>
            <w:tcW w:w="5529" w:type="dxa"/>
          </w:tcPr>
          <w:p w:rsidR="00E238A5" w:rsidRDefault="0030322E" w:rsidP="00C04769">
            <w:pPr>
              <w:rPr>
                <w:rFonts w:ascii="Calibri" w:eastAsia="Times New Roman" w:hAnsi="Calibri" w:cs="Gill Sans"/>
              </w:rPr>
            </w:pPr>
            <w:r>
              <w:rPr>
                <w:rFonts w:ascii="Calibri" w:eastAsia="Times New Roman" w:hAnsi="Calibri" w:cs="Gill Sans"/>
              </w:rPr>
              <w:t>Does a</w:t>
            </w:r>
            <w:r w:rsidR="00E238A5" w:rsidRPr="006B4394">
              <w:rPr>
                <w:rFonts w:ascii="Calibri" w:eastAsia="Times New Roman" w:hAnsi="Calibri" w:cs="Gill Sans"/>
              </w:rPr>
              <w:t xml:space="preserve"> transboundary governance framework for regional </w:t>
            </w:r>
            <w:r>
              <w:rPr>
                <w:rFonts w:ascii="Calibri" w:eastAsia="Times New Roman" w:hAnsi="Calibri" w:cs="Gill Sans"/>
              </w:rPr>
              <w:t xml:space="preserve">and provincial </w:t>
            </w:r>
            <w:r w:rsidR="00E238A5" w:rsidRPr="006B4394">
              <w:rPr>
                <w:rFonts w:ascii="Calibri" w:eastAsia="Times New Roman" w:hAnsi="Calibri" w:cs="Gill Sans"/>
              </w:rPr>
              <w:t>cooperation on water and energ</w:t>
            </w:r>
            <w:r>
              <w:rPr>
                <w:rFonts w:ascii="Calibri" w:eastAsia="Times New Roman" w:hAnsi="Calibri" w:cs="Gill Sans"/>
              </w:rPr>
              <w:t>y planning management exist?</w:t>
            </w:r>
          </w:p>
          <w:p w:rsidR="00E238A5" w:rsidRPr="00D800B2" w:rsidRDefault="00415B3C" w:rsidP="00C04769">
            <w:pPr>
              <w:rPr>
                <w:rFonts w:ascii="Calibri" w:eastAsia="Times New Roman" w:hAnsi="Calibri" w:cs="Gill Sans"/>
              </w:rPr>
            </w:pPr>
            <w:r>
              <w:rPr>
                <w:rFonts w:ascii="Calibri" w:eastAsia="Times New Roman" w:hAnsi="Calibri" w:cs="Gill Sans"/>
              </w:rPr>
              <w:t>Is regularly p</w:t>
            </w:r>
            <w:r w:rsidR="00E238A5" w:rsidRPr="006B4394">
              <w:rPr>
                <w:rFonts w:ascii="Calibri" w:eastAsia="Times New Roman" w:hAnsi="Calibri" w:cs="Gill Sans"/>
              </w:rPr>
              <w:t xml:space="preserve">rogress towards basin and </w:t>
            </w:r>
            <w:proofErr w:type="spellStart"/>
            <w:r>
              <w:rPr>
                <w:rFonts w:ascii="Calibri" w:eastAsia="Times New Roman" w:hAnsi="Calibri" w:cs="Gill Sans"/>
              </w:rPr>
              <w:t>Sre</w:t>
            </w:r>
            <w:proofErr w:type="spellEnd"/>
            <w:r>
              <w:rPr>
                <w:rFonts w:ascii="Calibri" w:eastAsia="Times New Roman" w:hAnsi="Calibri" w:cs="Gill Sans"/>
              </w:rPr>
              <w:t xml:space="preserve"> </w:t>
            </w:r>
            <w:proofErr w:type="spellStart"/>
            <w:r>
              <w:rPr>
                <w:rFonts w:ascii="Calibri" w:eastAsia="Times New Roman" w:hAnsi="Calibri" w:cs="Gill Sans"/>
              </w:rPr>
              <w:t>Pok</w:t>
            </w:r>
            <w:proofErr w:type="spellEnd"/>
            <w:r>
              <w:rPr>
                <w:rFonts w:ascii="Calibri" w:eastAsia="Times New Roman" w:hAnsi="Calibri" w:cs="Gill Sans"/>
              </w:rPr>
              <w:t xml:space="preserve"> economic development goals </w:t>
            </w:r>
            <w:r w:rsidR="00E238A5" w:rsidRPr="006B4394">
              <w:rPr>
                <w:rFonts w:ascii="Calibri" w:eastAsia="Times New Roman" w:hAnsi="Calibri" w:cs="Gill Sans"/>
              </w:rPr>
              <w:t>monitored and reported</w:t>
            </w:r>
            <w:r>
              <w:rPr>
                <w:rFonts w:ascii="Calibri" w:eastAsia="Times New Roman" w:hAnsi="Calibri" w:cs="Gill Sans"/>
              </w:rPr>
              <w:t>?</w:t>
            </w:r>
          </w:p>
        </w:tc>
        <w:tc>
          <w:tcPr>
            <w:tcW w:w="1275" w:type="dxa"/>
          </w:tcPr>
          <w:p w:rsidR="00E238A5" w:rsidRDefault="00E238A5" w:rsidP="00C04769">
            <w:pPr>
              <w:rPr>
                <w:b/>
              </w:rPr>
            </w:pPr>
          </w:p>
        </w:tc>
        <w:tc>
          <w:tcPr>
            <w:tcW w:w="5606" w:type="dxa"/>
          </w:tcPr>
          <w:p w:rsidR="00E238A5" w:rsidRDefault="00E238A5" w:rsidP="00C04769">
            <w:pPr>
              <w:rPr>
                <w:b/>
              </w:rPr>
            </w:pPr>
          </w:p>
        </w:tc>
      </w:tr>
    </w:tbl>
    <w:p w:rsidR="00E36B7D" w:rsidRPr="004B1620" w:rsidRDefault="00E36B7D" w:rsidP="004B1620">
      <w:pPr>
        <w:shd w:val="clear" w:color="auto" w:fill="BFD64A"/>
        <w:ind w:right="-1"/>
        <w:rPr>
          <w:b/>
        </w:rPr>
      </w:pPr>
      <w:r w:rsidRPr="004B1620">
        <w:rPr>
          <w:b/>
        </w:rPr>
        <w:t xml:space="preserve">Topic 4 </w:t>
      </w:r>
      <w:proofErr w:type="gramStart"/>
      <w:r w:rsidRPr="004B1620">
        <w:rPr>
          <w:b/>
        </w:rPr>
        <w:t>Equitable</w:t>
      </w:r>
      <w:proofErr w:type="gramEnd"/>
      <w:r w:rsidRPr="004B1620">
        <w:rPr>
          <w:b/>
        </w:rPr>
        <w:t xml:space="preserve"> sharing of hydropower costs and benefits</w:t>
      </w:r>
    </w:p>
    <w:p w:rsidR="00E36B7D" w:rsidRPr="006B4394" w:rsidRDefault="00E36B7D" w:rsidP="008F507A">
      <w:pPr>
        <w:spacing w:after="0" w:line="240" w:lineRule="auto"/>
        <w:ind w:left="12" w:right="-1"/>
        <w:jc w:val="both"/>
        <w:rPr>
          <w:rFonts w:ascii="Calibri" w:eastAsia="Times New Roman" w:hAnsi="Calibri" w:cs="Gill Sans"/>
        </w:rPr>
      </w:pPr>
    </w:p>
    <w:tbl>
      <w:tblPr>
        <w:tblStyle w:val="TableGrid"/>
        <w:tblW w:w="5000" w:type="pct"/>
        <w:tblLook w:val="04A0" w:firstRow="1" w:lastRow="0" w:firstColumn="1" w:lastColumn="0" w:noHBand="0" w:noVBand="1"/>
      </w:tblPr>
      <w:tblGrid>
        <w:gridCol w:w="675"/>
        <w:gridCol w:w="1490"/>
        <w:gridCol w:w="5456"/>
        <w:gridCol w:w="1561"/>
        <w:gridCol w:w="5604"/>
      </w:tblGrid>
      <w:tr w:rsidR="00A92518" w:rsidTr="002D271B">
        <w:tc>
          <w:tcPr>
            <w:tcW w:w="5000" w:type="pct"/>
            <w:gridSpan w:val="5"/>
          </w:tcPr>
          <w:p w:rsidR="00A92518" w:rsidRPr="00763D9F" w:rsidRDefault="00A92518" w:rsidP="008F507A">
            <w:pPr>
              <w:rPr>
                <w:b/>
              </w:rPr>
            </w:pPr>
            <w:r w:rsidRPr="00763D9F">
              <w:rPr>
                <w:b/>
              </w:rPr>
              <w:t>Key stakeholders:</w:t>
            </w:r>
          </w:p>
          <w:p w:rsidR="00A92518" w:rsidRDefault="00A92518" w:rsidP="008F507A">
            <w:pPr>
              <w:pStyle w:val="ListParagraph"/>
              <w:numPr>
                <w:ilvl w:val="0"/>
                <w:numId w:val="29"/>
              </w:numPr>
              <w:shd w:val="clear" w:color="auto" w:fill="FFFFFF" w:themeFill="background1"/>
            </w:pPr>
            <w:r>
              <w:t>MOIT (e.g. ERAV and local Departments)</w:t>
            </w:r>
          </w:p>
          <w:p w:rsidR="00A92518" w:rsidRDefault="00A92518" w:rsidP="008F507A">
            <w:pPr>
              <w:pStyle w:val="ListParagraph"/>
              <w:numPr>
                <w:ilvl w:val="0"/>
                <w:numId w:val="29"/>
              </w:numPr>
              <w:shd w:val="clear" w:color="auto" w:fill="FFFFFF" w:themeFill="background1"/>
            </w:pPr>
            <w:r w:rsidRPr="001D74E8">
              <w:t>MARD</w:t>
            </w:r>
            <w:r>
              <w:t xml:space="preserve"> (e.g. General Administration of Irrigation, General Administration of Fisheries, and local Departments)</w:t>
            </w:r>
          </w:p>
          <w:p w:rsidR="00A92518" w:rsidRDefault="00A92518" w:rsidP="008F507A">
            <w:pPr>
              <w:pStyle w:val="ListParagraph"/>
              <w:numPr>
                <w:ilvl w:val="0"/>
                <w:numId w:val="29"/>
              </w:numPr>
              <w:shd w:val="clear" w:color="auto" w:fill="FFFFFF" w:themeFill="background1"/>
            </w:pPr>
            <w:r>
              <w:t>MONRE (e.g. Administration of Water Resource Management and local Departments)</w:t>
            </w:r>
          </w:p>
          <w:p w:rsidR="00A92518" w:rsidRDefault="00A92518" w:rsidP="008F507A">
            <w:pPr>
              <w:pStyle w:val="ListParagraph"/>
              <w:numPr>
                <w:ilvl w:val="0"/>
                <w:numId w:val="29"/>
              </w:numPr>
              <w:shd w:val="clear" w:color="auto" w:fill="FFFFFF" w:themeFill="background1"/>
            </w:pPr>
            <w:r>
              <w:t>MOPT (e.g. Statistic Administration and POPTs)</w:t>
            </w:r>
          </w:p>
          <w:p w:rsidR="00184F09" w:rsidRDefault="00184F09" w:rsidP="008F507A">
            <w:pPr>
              <w:pStyle w:val="ListParagraph"/>
              <w:numPr>
                <w:ilvl w:val="0"/>
                <w:numId w:val="29"/>
              </w:numPr>
              <w:shd w:val="clear" w:color="auto" w:fill="FFFFFF" w:themeFill="background1"/>
            </w:pPr>
            <w:r>
              <w:t>Local committees</w:t>
            </w:r>
            <w:r w:rsidR="00791CBF">
              <w:t>, NGOs,</w:t>
            </w:r>
            <w:r>
              <w:t xml:space="preserve"> </w:t>
            </w:r>
            <w:r w:rsidR="009B04F1">
              <w:t>U</w:t>
            </w:r>
            <w:r>
              <w:t>nions</w:t>
            </w:r>
            <w:r w:rsidR="009B04F1">
              <w:t>, and Hydropower companies</w:t>
            </w:r>
          </w:p>
          <w:p w:rsidR="008544DB" w:rsidRDefault="00A92518" w:rsidP="008F507A">
            <w:pPr>
              <w:pStyle w:val="ListParagraph"/>
              <w:numPr>
                <w:ilvl w:val="0"/>
                <w:numId w:val="31"/>
              </w:numPr>
              <w:shd w:val="clear" w:color="auto" w:fill="FFFFFF" w:themeFill="background1"/>
            </w:pPr>
            <w:r>
              <w:t xml:space="preserve">Economically, </w:t>
            </w:r>
            <w:r w:rsidR="008544DB">
              <w:t>do the sharing of hydropower costs and benefits conducts and deliver to different local levels and forms</w:t>
            </w:r>
            <w:r w:rsidR="004F7421">
              <w:t xml:space="preserve"> in </w:t>
            </w:r>
            <w:proofErr w:type="spellStart"/>
            <w:r w:rsidR="004F7421">
              <w:t>Sre</w:t>
            </w:r>
            <w:proofErr w:type="spellEnd"/>
            <w:r w:rsidR="004F7421">
              <w:t xml:space="preserve"> </w:t>
            </w:r>
            <w:proofErr w:type="spellStart"/>
            <w:r w:rsidR="004F7421">
              <w:t>Pok</w:t>
            </w:r>
            <w:proofErr w:type="spellEnd"/>
            <w:r w:rsidR="008544DB">
              <w:t>?</w:t>
            </w:r>
          </w:p>
          <w:p w:rsidR="00A92518" w:rsidRDefault="00A92518" w:rsidP="008F507A">
            <w:pPr>
              <w:pStyle w:val="ListParagraph"/>
              <w:numPr>
                <w:ilvl w:val="0"/>
                <w:numId w:val="31"/>
              </w:numPr>
              <w:shd w:val="clear" w:color="auto" w:fill="FFFFFF" w:themeFill="background1"/>
            </w:pPr>
            <w:r>
              <w:t xml:space="preserve">Equally, how they contribute a </w:t>
            </w:r>
            <w:r w:rsidR="00183D8B">
              <w:t xml:space="preserve">net benefit to the local people/river basin resident </w:t>
            </w:r>
            <w:r>
              <w:t xml:space="preserve">in </w:t>
            </w:r>
            <w:proofErr w:type="spellStart"/>
            <w:r>
              <w:t>Sre</w:t>
            </w:r>
            <w:proofErr w:type="spellEnd"/>
            <w:r>
              <w:t xml:space="preserve"> </w:t>
            </w:r>
            <w:proofErr w:type="spellStart"/>
            <w:r>
              <w:t>Pok</w:t>
            </w:r>
            <w:proofErr w:type="spellEnd"/>
            <w:r w:rsidR="00184F09">
              <w:t xml:space="preserve"> amongst the first stakeholders along with the lifetime of hydropower projects</w:t>
            </w:r>
            <w:r>
              <w:t>?</w:t>
            </w:r>
          </w:p>
          <w:p w:rsidR="00A92518" w:rsidRPr="006403F5" w:rsidRDefault="00A92518" w:rsidP="008F507A">
            <w:pPr>
              <w:pStyle w:val="ListParagraph"/>
              <w:numPr>
                <w:ilvl w:val="0"/>
                <w:numId w:val="31"/>
              </w:numPr>
              <w:shd w:val="clear" w:color="auto" w:fill="FFFFFF" w:themeFill="background1"/>
            </w:pPr>
            <w:r>
              <w:t xml:space="preserve">Financially, who </w:t>
            </w:r>
            <w:r w:rsidR="00184F09">
              <w:t>are responsibilities to deliver</w:t>
            </w:r>
            <w:r>
              <w:t xml:space="preserve"> the benefits?</w:t>
            </w:r>
          </w:p>
        </w:tc>
      </w:tr>
      <w:tr w:rsidR="00A92518" w:rsidTr="002D271B">
        <w:tc>
          <w:tcPr>
            <w:tcW w:w="5000" w:type="pct"/>
            <w:gridSpan w:val="5"/>
          </w:tcPr>
          <w:p w:rsidR="00A92518" w:rsidRPr="00394E15" w:rsidRDefault="00A92518" w:rsidP="008F507A">
            <w:pPr>
              <w:rPr>
                <w:b/>
              </w:rPr>
            </w:pPr>
            <w:r w:rsidRPr="00394E15">
              <w:rPr>
                <w:b/>
              </w:rPr>
              <w:t xml:space="preserve">Requirements for topic overview </w:t>
            </w:r>
          </w:p>
          <w:p w:rsidR="00A92518" w:rsidRDefault="00A92518" w:rsidP="008F507A">
            <w:pPr>
              <w:pStyle w:val="ListParagraph"/>
              <w:numPr>
                <w:ilvl w:val="0"/>
                <w:numId w:val="16"/>
              </w:numPr>
              <w:shd w:val="clear" w:color="auto" w:fill="FFFFFF" w:themeFill="background1"/>
              <w:ind w:right="-1"/>
            </w:pPr>
            <w:r w:rsidRPr="0095418C">
              <w:t xml:space="preserve">Describe </w:t>
            </w:r>
            <w:r>
              <w:t xml:space="preserve">all costs </w:t>
            </w:r>
            <w:r w:rsidR="007331CB">
              <w:t xml:space="preserve">and benefits </w:t>
            </w:r>
            <w:r>
              <w:t>of the hydropower project over lifetime</w:t>
            </w:r>
          </w:p>
          <w:p w:rsidR="00A92518" w:rsidRDefault="00A92518" w:rsidP="008F507A">
            <w:pPr>
              <w:pStyle w:val="ListParagraph"/>
              <w:numPr>
                <w:ilvl w:val="0"/>
                <w:numId w:val="16"/>
              </w:numPr>
              <w:shd w:val="clear" w:color="auto" w:fill="FFFFFF" w:themeFill="background1"/>
              <w:ind w:right="-1"/>
            </w:pPr>
            <w:r>
              <w:t>Describe a process of contribution or sharing benefits to stakeholders</w:t>
            </w:r>
          </w:p>
          <w:p w:rsidR="007331CB" w:rsidRPr="006403F5" w:rsidRDefault="007331CB" w:rsidP="008F507A">
            <w:pPr>
              <w:pStyle w:val="ListParagraph"/>
              <w:numPr>
                <w:ilvl w:val="0"/>
                <w:numId w:val="16"/>
              </w:numPr>
              <w:shd w:val="clear" w:color="auto" w:fill="FFFFFF" w:themeFill="background1"/>
              <w:ind w:right="-1"/>
            </w:pPr>
            <w:r>
              <w:t xml:space="preserve">Describe </w:t>
            </w:r>
            <w:r w:rsidR="00C21E45">
              <w:t xml:space="preserve">that </w:t>
            </w:r>
            <w:r>
              <w:t>whom</w:t>
            </w:r>
            <w:r w:rsidR="00C21E45">
              <w:t>/stakeholders</w:t>
            </w:r>
            <w:r>
              <w:t xml:space="preserve"> </w:t>
            </w:r>
            <w:r w:rsidR="00C21E45">
              <w:t>are benefited</w:t>
            </w:r>
          </w:p>
        </w:tc>
      </w:tr>
      <w:tr w:rsidR="00A92518" w:rsidTr="002D271B">
        <w:tc>
          <w:tcPr>
            <w:tcW w:w="5000" w:type="pct"/>
            <w:gridSpan w:val="5"/>
          </w:tcPr>
          <w:p w:rsidR="00A92518" w:rsidRDefault="00A92518" w:rsidP="008F507A">
            <w:pPr>
              <w:shd w:val="clear" w:color="auto" w:fill="FFFFFF" w:themeFill="background1"/>
              <w:ind w:right="-1"/>
              <w:rPr>
                <w:b/>
              </w:rPr>
            </w:pPr>
            <w:r w:rsidRPr="005E09BA">
              <w:rPr>
                <w:b/>
              </w:rPr>
              <w:lastRenderedPageBreak/>
              <w:t>Sources of data</w:t>
            </w:r>
          </w:p>
          <w:p w:rsidR="00A92518" w:rsidRDefault="00A92518" w:rsidP="008F507A">
            <w:pPr>
              <w:pStyle w:val="ListParagraph"/>
              <w:numPr>
                <w:ilvl w:val="0"/>
                <w:numId w:val="16"/>
              </w:numPr>
              <w:shd w:val="clear" w:color="auto" w:fill="FFFFFF" w:themeFill="background1"/>
              <w:ind w:right="-1"/>
            </w:pPr>
            <w:r>
              <w:t>EIA reports</w:t>
            </w:r>
          </w:p>
          <w:p w:rsidR="00A92518" w:rsidRDefault="00D82A22" w:rsidP="008F507A">
            <w:pPr>
              <w:pStyle w:val="ListParagraph"/>
              <w:numPr>
                <w:ilvl w:val="0"/>
                <w:numId w:val="16"/>
              </w:numPr>
              <w:shd w:val="clear" w:color="auto" w:fill="FFFFFF" w:themeFill="background1"/>
              <w:ind w:right="-1"/>
            </w:pPr>
            <w:r>
              <w:t>Trans-</w:t>
            </w:r>
            <w:r w:rsidR="00A92518">
              <w:t xml:space="preserve">Government, institutional, union, </w:t>
            </w:r>
            <w:r w:rsidR="00D23583">
              <w:t xml:space="preserve">local citizens, </w:t>
            </w:r>
            <w:r w:rsidR="00A92518">
              <w:t>university studies relating to sharing benefits of the hydropower projects</w:t>
            </w:r>
          </w:p>
          <w:p w:rsidR="00A92518" w:rsidRPr="006403F5" w:rsidRDefault="00A92518" w:rsidP="008F507A">
            <w:pPr>
              <w:pStyle w:val="ListParagraph"/>
              <w:numPr>
                <w:ilvl w:val="0"/>
                <w:numId w:val="16"/>
              </w:numPr>
              <w:shd w:val="clear" w:color="auto" w:fill="FFFFFF" w:themeFill="background1"/>
              <w:ind w:right="-1"/>
            </w:pPr>
            <w:r>
              <w:t>Statistic yearbook,  independent survey</w:t>
            </w:r>
            <w:r w:rsidR="00D23583">
              <w:t>,</w:t>
            </w:r>
            <w:r>
              <w:t xml:space="preserve"> and interview</w:t>
            </w:r>
          </w:p>
        </w:tc>
      </w:tr>
      <w:tr w:rsidR="007C2C9A" w:rsidTr="002B4117">
        <w:tc>
          <w:tcPr>
            <w:tcW w:w="228" w:type="pct"/>
            <w:vAlign w:val="center"/>
          </w:tcPr>
          <w:p w:rsidR="007C2C9A" w:rsidRPr="000E5276" w:rsidRDefault="007C2C9A" w:rsidP="008F507A">
            <w:pPr>
              <w:jc w:val="center"/>
              <w:rPr>
                <w:i/>
              </w:rPr>
            </w:pPr>
            <w:r w:rsidRPr="000E5276">
              <w:rPr>
                <w:i/>
              </w:rPr>
              <w:t>Sub-topic</w:t>
            </w:r>
          </w:p>
        </w:tc>
        <w:tc>
          <w:tcPr>
            <w:tcW w:w="504" w:type="pct"/>
            <w:vAlign w:val="center"/>
          </w:tcPr>
          <w:p w:rsidR="007C2C9A" w:rsidRPr="000E5276" w:rsidRDefault="007C2C9A" w:rsidP="008F507A">
            <w:pPr>
              <w:jc w:val="center"/>
              <w:rPr>
                <w:i/>
              </w:rPr>
            </w:pPr>
            <w:r w:rsidRPr="000E5276">
              <w:rPr>
                <w:i/>
              </w:rPr>
              <w:t>Issue</w:t>
            </w:r>
          </w:p>
        </w:tc>
        <w:tc>
          <w:tcPr>
            <w:tcW w:w="1845" w:type="pct"/>
            <w:vAlign w:val="center"/>
          </w:tcPr>
          <w:p w:rsidR="007C2C9A" w:rsidRPr="000E5276" w:rsidRDefault="007C2C9A" w:rsidP="008F507A">
            <w:pPr>
              <w:jc w:val="center"/>
              <w:rPr>
                <w:i/>
              </w:rPr>
            </w:pPr>
            <w:r w:rsidRPr="000E5276">
              <w:rPr>
                <w:i/>
              </w:rPr>
              <w:t>Questions</w:t>
            </w:r>
          </w:p>
        </w:tc>
        <w:tc>
          <w:tcPr>
            <w:tcW w:w="528" w:type="pct"/>
            <w:vAlign w:val="center"/>
          </w:tcPr>
          <w:p w:rsidR="007C2C9A" w:rsidRPr="000E5276" w:rsidRDefault="007C2C9A" w:rsidP="008F507A">
            <w:pPr>
              <w:jc w:val="center"/>
              <w:rPr>
                <w:i/>
              </w:rPr>
            </w:pPr>
            <w:r w:rsidRPr="000E5276">
              <w:rPr>
                <w:i/>
              </w:rPr>
              <w:t>Assessment methods</w:t>
            </w:r>
          </w:p>
        </w:tc>
        <w:tc>
          <w:tcPr>
            <w:tcW w:w="1896" w:type="pct"/>
            <w:vAlign w:val="center"/>
          </w:tcPr>
          <w:p w:rsidR="007C2C9A" w:rsidRPr="000E5276" w:rsidRDefault="00D82A22" w:rsidP="008F507A">
            <w:pPr>
              <w:jc w:val="center"/>
              <w:rPr>
                <w:i/>
              </w:rPr>
            </w:pPr>
            <w:r>
              <w:rPr>
                <w:i/>
              </w:rPr>
              <w:t>Outcomes</w:t>
            </w:r>
          </w:p>
        </w:tc>
      </w:tr>
      <w:tr w:rsidR="00D23583" w:rsidTr="002B4117">
        <w:trPr>
          <w:cantSplit/>
          <w:trHeight w:val="1134"/>
        </w:trPr>
        <w:tc>
          <w:tcPr>
            <w:tcW w:w="228" w:type="pct"/>
            <w:vMerge w:val="restart"/>
            <w:textDirection w:val="btLr"/>
          </w:tcPr>
          <w:p w:rsidR="00D23583" w:rsidRPr="007F138E" w:rsidRDefault="00D23583" w:rsidP="004B1620">
            <w:pPr>
              <w:shd w:val="clear" w:color="auto" w:fill="BFD64A"/>
              <w:ind w:right="-1"/>
              <w:rPr>
                <w:rFonts w:ascii="Calibri" w:eastAsia="Times New Roman" w:hAnsi="Calibri" w:cs="Gill Sans"/>
                <w:b/>
              </w:rPr>
            </w:pPr>
            <w:r w:rsidRPr="006B4394">
              <w:rPr>
                <w:rFonts w:ascii="Calibri" w:eastAsia="Times New Roman" w:hAnsi="Calibri" w:cs="Gill Sans"/>
                <w:b/>
              </w:rPr>
              <w:t>4.1 Transboundary benefit sharing</w:t>
            </w:r>
          </w:p>
        </w:tc>
        <w:tc>
          <w:tcPr>
            <w:tcW w:w="504" w:type="pct"/>
            <w:vAlign w:val="center"/>
          </w:tcPr>
          <w:p w:rsidR="00D23583" w:rsidRPr="005946A9" w:rsidRDefault="00D23583" w:rsidP="008F507A">
            <w:pPr>
              <w:jc w:val="center"/>
              <w:rPr>
                <w:rFonts w:ascii="Calibri" w:eastAsia="Times New Roman" w:hAnsi="Calibri" w:cs="Gill Sans"/>
              </w:rPr>
            </w:pPr>
            <w:r w:rsidRPr="005946A9">
              <w:rPr>
                <w:rFonts w:ascii="Calibri" w:eastAsia="Times New Roman" w:hAnsi="Calibri" w:cs="Gill Sans"/>
              </w:rPr>
              <w:t>River basin planning</w:t>
            </w:r>
          </w:p>
        </w:tc>
        <w:tc>
          <w:tcPr>
            <w:tcW w:w="1845" w:type="pct"/>
          </w:tcPr>
          <w:p w:rsidR="00D82A22" w:rsidRDefault="00080447" w:rsidP="008F507A">
            <w:pPr>
              <w:ind w:right="-1"/>
              <w:jc w:val="both"/>
              <w:rPr>
                <w:rFonts w:cs="Gill Sans"/>
              </w:rPr>
            </w:pPr>
            <w:r>
              <w:rPr>
                <w:rFonts w:ascii="Calibri" w:eastAsia="Times New Roman" w:hAnsi="Calibri" w:cs="Gill Sans"/>
              </w:rPr>
              <w:t>D</w:t>
            </w:r>
            <w:r w:rsidR="00843E2A">
              <w:rPr>
                <w:rFonts w:ascii="Calibri" w:eastAsia="Times New Roman" w:hAnsi="Calibri" w:cs="Gill Sans"/>
              </w:rPr>
              <w:t>oes</w:t>
            </w:r>
            <w:r>
              <w:rPr>
                <w:rFonts w:ascii="Calibri" w:eastAsia="Times New Roman" w:hAnsi="Calibri" w:cs="Gill Sans"/>
              </w:rPr>
              <w:t>, mutually, a</w:t>
            </w:r>
            <w:r w:rsidR="00D23583" w:rsidRPr="006B4394">
              <w:rPr>
                <w:rFonts w:ascii="Calibri" w:eastAsia="Times New Roman" w:hAnsi="Calibri" w:cs="Gill Sans"/>
              </w:rPr>
              <w:t xml:space="preserve"> transboundary </w:t>
            </w:r>
            <w:r w:rsidR="00D23583" w:rsidRPr="006B4394">
              <w:rPr>
                <w:rFonts w:cs="Gill Sans"/>
              </w:rPr>
              <w:t>basin development</w:t>
            </w:r>
            <w:r w:rsidR="00D23583" w:rsidRPr="006B4394">
              <w:rPr>
                <w:rFonts w:ascii="Calibri" w:eastAsia="Times New Roman" w:hAnsi="Calibri" w:cs="Gill Sans"/>
              </w:rPr>
              <w:t xml:space="preserve"> plan or strategy provide a</w:t>
            </w:r>
            <w:r w:rsidR="00843E2A">
              <w:rPr>
                <w:rFonts w:ascii="Calibri" w:eastAsia="Times New Roman" w:hAnsi="Calibri" w:cs="Gill Sans"/>
              </w:rPr>
              <w:t>n</w:t>
            </w:r>
            <w:r w:rsidR="00D23583" w:rsidRPr="006B4394">
              <w:rPr>
                <w:rFonts w:ascii="Calibri" w:eastAsia="Times New Roman" w:hAnsi="Calibri" w:cs="Gill Sans"/>
              </w:rPr>
              <w:t xml:space="preserve"> agreed framework for </w:t>
            </w:r>
            <w:r w:rsidR="00D23583" w:rsidRPr="006B4394">
              <w:rPr>
                <w:rFonts w:cs="Gill Sans"/>
              </w:rPr>
              <w:t xml:space="preserve">riparian states to consult on </w:t>
            </w:r>
            <w:r w:rsidR="00D23583">
              <w:rPr>
                <w:rFonts w:cs="Gill Sans"/>
              </w:rPr>
              <w:t xml:space="preserve">cost and </w:t>
            </w:r>
            <w:r>
              <w:rPr>
                <w:rFonts w:cs="Gill Sans"/>
              </w:rPr>
              <w:t>benefit sharing options?</w:t>
            </w:r>
          </w:p>
          <w:p w:rsidR="00D23583" w:rsidRPr="007C2C9A" w:rsidRDefault="00843E2A" w:rsidP="008F507A">
            <w:pPr>
              <w:ind w:right="-1"/>
              <w:jc w:val="both"/>
              <w:rPr>
                <w:rFonts w:ascii="Calibri" w:eastAsia="Times New Roman" w:hAnsi="Calibri" w:cs="Gill Sans"/>
              </w:rPr>
            </w:pPr>
            <w:r>
              <w:rPr>
                <w:rFonts w:cs="Gill Sans"/>
              </w:rPr>
              <w:t>Does t</w:t>
            </w:r>
            <w:r w:rsidR="00D23583">
              <w:rPr>
                <w:rFonts w:cs="Gill Sans"/>
              </w:rPr>
              <w:t>he plan</w:t>
            </w:r>
            <w:r>
              <w:rPr>
                <w:rFonts w:cs="Gill Sans"/>
              </w:rPr>
              <w:t xml:space="preserve"> include</w:t>
            </w:r>
            <w:r w:rsidR="00D23583" w:rsidRPr="006B4394">
              <w:rPr>
                <w:rFonts w:cs="Gill Sans"/>
              </w:rPr>
              <w:t xml:space="preserve"> provisions for assessment </w:t>
            </w:r>
            <w:r>
              <w:rPr>
                <w:rFonts w:cs="Gill Sans"/>
              </w:rPr>
              <w:t>(causes, effects</w:t>
            </w:r>
            <w:r w:rsidR="00BE7D20">
              <w:rPr>
                <w:rFonts w:cs="Gill Sans"/>
              </w:rPr>
              <w:t xml:space="preserve"> (e.g. </w:t>
            </w:r>
            <w:r w:rsidR="00BE7D20" w:rsidRPr="006B4394">
              <w:rPr>
                <w:rFonts w:cs="Gill Sans"/>
              </w:rPr>
              <w:t>cumulative impacts</w:t>
            </w:r>
            <w:r w:rsidR="00BE7D20">
              <w:rPr>
                <w:rFonts w:cs="Gill Sans"/>
              </w:rPr>
              <w:t>)</w:t>
            </w:r>
            <w:r>
              <w:rPr>
                <w:rFonts w:cs="Gill Sans"/>
              </w:rPr>
              <w:t xml:space="preserve">, and benefits) </w:t>
            </w:r>
            <w:r w:rsidR="00D23583" w:rsidRPr="006B4394">
              <w:rPr>
                <w:rFonts w:cs="Gill Sans"/>
              </w:rPr>
              <w:t xml:space="preserve">of hydropower development on </w:t>
            </w:r>
            <w:r>
              <w:rPr>
                <w:rFonts w:cs="Gill Sans"/>
              </w:rPr>
              <w:t>regional</w:t>
            </w:r>
            <w:r w:rsidR="00D23583" w:rsidRPr="006B4394">
              <w:rPr>
                <w:rFonts w:cs="Gill Sans"/>
              </w:rPr>
              <w:t xml:space="preserve"> rivers or projects</w:t>
            </w:r>
            <w:r>
              <w:rPr>
                <w:rFonts w:cs="Gill Sans"/>
              </w:rPr>
              <w:t>?</w:t>
            </w:r>
          </w:p>
        </w:tc>
        <w:tc>
          <w:tcPr>
            <w:tcW w:w="528" w:type="pct"/>
          </w:tcPr>
          <w:p w:rsidR="00D23583" w:rsidRDefault="00D23583" w:rsidP="008F507A">
            <w:pPr>
              <w:rPr>
                <w:b/>
              </w:rPr>
            </w:pPr>
          </w:p>
        </w:tc>
        <w:tc>
          <w:tcPr>
            <w:tcW w:w="1896" w:type="pct"/>
          </w:tcPr>
          <w:p w:rsidR="00D23583" w:rsidRDefault="00D23583" w:rsidP="008F507A">
            <w:pPr>
              <w:rPr>
                <w:b/>
              </w:rPr>
            </w:pPr>
          </w:p>
        </w:tc>
      </w:tr>
      <w:tr w:rsidR="00D23583" w:rsidTr="002B4117">
        <w:trPr>
          <w:cantSplit/>
          <w:trHeight w:val="1336"/>
        </w:trPr>
        <w:tc>
          <w:tcPr>
            <w:tcW w:w="228" w:type="pct"/>
            <w:vMerge/>
          </w:tcPr>
          <w:p w:rsidR="00D23583" w:rsidRDefault="00D23583" w:rsidP="008F507A">
            <w:pPr>
              <w:rPr>
                <w:b/>
              </w:rPr>
            </w:pPr>
          </w:p>
        </w:tc>
        <w:tc>
          <w:tcPr>
            <w:tcW w:w="504" w:type="pct"/>
            <w:vAlign w:val="center"/>
          </w:tcPr>
          <w:p w:rsidR="00D23583" w:rsidRPr="005946A9" w:rsidRDefault="00D23583" w:rsidP="008F507A">
            <w:pPr>
              <w:jc w:val="center"/>
              <w:rPr>
                <w:rFonts w:ascii="Calibri" w:eastAsia="Times New Roman" w:hAnsi="Calibri" w:cs="Gill Sans"/>
              </w:rPr>
            </w:pPr>
            <w:r w:rsidRPr="005946A9">
              <w:rPr>
                <w:rFonts w:ascii="Calibri" w:eastAsia="Times New Roman" w:hAnsi="Calibri" w:cs="Gill Sans"/>
              </w:rPr>
              <w:t>Energy/power sector planning and regulation</w:t>
            </w:r>
          </w:p>
        </w:tc>
        <w:tc>
          <w:tcPr>
            <w:tcW w:w="1845" w:type="pct"/>
          </w:tcPr>
          <w:p w:rsidR="00D82A22" w:rsidRDefault="00BE7D20" w:rsidP="008F507A">
            <w:pPr>
              <w:jc w:val="both"/>
              <w:rPr>
                <w:rFonts w:ascii="Calibri" w:eastAsia="Times New Roman" w:hAnsi="Calibri" w:cs="Gill Sans"/>
              </w:rPr>
            </w:pPr>
            <w:r>
              <w:rPr>
                <w:rFonts w:ascii="Calibri" w:eastAsia="Times New Roman" w:hAnsi="Calibri" w:cs="Gill Sans"/>
              </w:rPr>
              <w:t>Are o</w:t>
            </w:r>
            <w:r w:rsidR="00D23583" w:rsidRPr="005B64B7">
              <w:rPr>
                <w:rFonts w:ascii="Calibri" w:eastAsia="Times New Roman" w:hAnsi="Calibri" w:cs="Gill Sans"/>
              </w:rPr>
              <w:t xml:space="preserve">ptions for </w:t>
            </w:r>
            <w:r w:rsidR="00D23583">
              <w:rPr>
                <w:rFonts w:ascii="Calibri" w:eastAsia="Times New Roman" w:hAnsi="Calibri" w:cs="Gill Sans"/>
              </w:rPr>
              <w:t>regional grid interconnection and joint h</w:t>
            </w:r>
            <w:r>
              <w:rPr>
                <w:rFonts w:ascii="Calibri" w:eastAsia="Times New Roman" w:hAnsi="Calibri" w:cs="Gill Sans"/>
              </w:rPr>
              <w:t>ydropower project ownership assessed and considered?</w:t>
            </w:r>
            <w:r w:rsidR="00D23583">
              <w:rPr>
                <w:rFonts w:ascii="Calibri" w:eastAsia="Times New Roman" w:hAnsi="Calibri" w:cs="Gill Sans"/>
              </w:rPr>
              <w:t xml:space="preserve"> </w:t>
            </w:r>
          </w:p>
          <w:p w:rsidR="00D23583" w:rsidRPr="00DB3336" w:rsidRDefault="00D61F81" w:rsidP="008F507A">
            <w:pPr>
              <w:jc w:val="both"/>
              <w:rPr>
                <w:rFonts w:ascii="Calibri" w:eastAsia="Times New Roman" w:hAnsi="Calibri" w:cs="Gill Sans"/>
              </w:rPr>
            </w:pPr>
            <w:proofErr w:type="gramStart"/>
            <w:r>
              <w:rPr>
                <w:rFonts w:ascii="Calibri" w:eastAsia="Times New Roman" w:hAnsi="Calibri" w:cs="Gill Sans"/>
              </w:rPr>
              <w:t>Are t</w:t>
            </w:r>
            <w:r w:rsidR="00D23583" w:rsidRPr="006B4394">
              <w:rPr>
                <w:rFonts w:ascii="Calibri" w:eastAsia="Times New Roman" w:hAnsi="Calibri" w:cs="Gill Sans"/>
              </w:rPr>
              <w:t>ransboundary benefit</w:t>
            </w:r>
            <w:proofErr w:type="gramEnd"/>
            <w:r w:rsidR="00D23583" w:rsidRPr="006B4394">
              <w:rPr>
                <w:rFonts w:ascii="Calibri" w:eastAsia="Times New Roman" w:hAnsi="Calibri" w:cs="Gill Sans"/>
              </w:rPr>
              <w:t xml:space="preserve"> sharing </w:t>
            </w:r>
            <w:r w:rsidR="00D23583">
              <w:rPr>
                <w:rFonts w:ascii="Calibri" w:eastAsia="Times New Roman" w:hAnsi="Calibri" w:cs="Gill Sans"/>
              </w:rPr>
              <w:t>arrangements</w:t>
            </w:r>
            <w:r w:rsidR="00D23583" w:rsidRPr="006B4394">
              <w:rPr>
                <w:rFonts w:ascii="Calibri" w:eastAsia="Times New Roman" w:hAnsi="Calibri" w:cs="Gill Sans"/>
              </w:rPr>
              <w:t xml:space="preserve"> </w:t>
            </w:r>
            <w:r w:rsidR="00DA2D2E" w:rsidRPr="006B4394">
              <w:rPr>
                <w:rFonts w:ascii="Calibri" w:eastAsia="Times New Roman" w:hAnsi="Calibri" w:cs="Gill Sans"/>
              </w:rPr>
              <w:t xml:space="preserve">in </w:t>
            </w:r>
            <w:r w:rsidR="00DA2D2E">
              <w:rPr>
                <w:rFonts w:ascii="Calibri" w:eastAsia="Times New Roman" w:hAnsi="Calibri" w:cs="Gill Sans"/>
              </w:rPr>
              <w:t xml:space="preserve">hydropower </w:t>
            </w:r>
            <w:r w:rsidR="00DA2D2E" w:rsidRPr="006B4394">
              <w:rPr>
                <w:rFonts w:ascii="Calibri" w:eastAsia="Times New Roman" w:hAnsi="Calibri" w:cs="Gill Sans"/>
              </w:rPr>
              <w:t xml:space="preserve">project level agreements </w:t>
            </w:r>
            <w:r>
              <w:rPr>
                <w:rFonts w:ascii="Calibri" w:eastAsia="Times New Roman" w:hAnsi="Calibri" w:cs="Gill Sans"/>
              </w:rPr>
              <w:t xml:space="preserve">between riparian states </w:t>
            </w:r>
            <w:r w:rsidR="00D23583" w:rsidRPr="006B4394">
              <w:rPr>
                <w:rFonts w:ascii="Calibri" w:eastAsia="Times New Roman" w:hAnsi="Calibri" w:cs="Gill Sans"/>
              </w:rPr>
              <w:t>embedded</w:t>
            </w:r>
            <w:r w:rsidR="00DA2D2E">
              <w:rPr>
                <w:rFonts w:ascii="Calibri" w:eastAsia="Times New Roman" w:hAnsi="Calibri" w:cs="Gill Sans"/>
              </w:rPr>
              <w:t xml:space="preserve"> in </w:t>
            </w:r>
            <w:proofErr w:type="spellStart"/>
            <w:r w:rsidR="00DA2D2E">
              <w:rPr>
                <w:rFonts w:ascii="Calibri" w:eastAsia="Times New Roman" w:hAnsi="Calibri" w:cs="Gill Sans"/>
              </w:rPr>
              <w:t>Sre</w:t>
            </w:r>
            <w:proofErr w:type="spellEnd"/>
            <w:r w:rsidR="00DA2D2E">
              <w:rPr>
                <w:rFonts w:ascii="Calibri" w:eastAsia="Times New Roman" w:hAnsi="Calibri" w:cs="Gill Sans"/>
              </w:rPr>
              <w:t xml:space="preserve"> </w:t>
            </w:r>
            <w:proofErr w:type="spellStart"/>
            <w:r w:rsidR="00DA2D2E">
              <w:rPr>
                <w:rFonts w:ascii="Calibri" w:eastAsia="Times New Roman" w:hAnsi="Calibri" w:cs="Gill Sans"/>
              </w:rPr>
              <w:t>Pok</w:t>
            </w:r>
            <w:proofErr w:type="spellEnd"/>
            <w:r w:rsidR="00DA2D2E">
              <w:rPr>
                <w:rFonts w:ascii="Calibri" w:eastAsia="Times New Roman" w:hAnsi="Calibri" w:cs="Gill Sans"/>
              </w:rPr>
              <w:t>?</w:t>
            </w:r>
          </w:p>
        </w:tc>
        <w:tc>
          <w:tcPr>
            <w:tcW w:w="528" w:type="pct"/>
          </w:tcPr>
          <w:p w:rsidR="00D23583" w:rsidRDefault="00D23583" w:rsidP="008F507A">
            <w:pPr>
              <w:rPr>
                <w:b/>
              </w:rPr>
            </w:pPr>
          </w:p>
        </w:tc>
        <w:tc>
          <w:tcPr>
            <w:tcW w:w="1896" w:type="pct"/>
          </w:tcPr>
          <w:p w:rsidR="00D23583" w:rsidRDefault="00D23583" w:rsidP="008F507A">
            <w:pPr>
              <w:rPr>
                <w:b/>
              </w:rPr>
            </w:pPr>
          </w:p>
        </w:tc>
      </w:tr>
      <w:tr w:rsidR="00D23583" w:rsidTr="002B4117">
        <w:trPr>
          <w:cantSplit/>
          <w:trHeight w:val="817"/>
        </w:trPr>
        <w:tc>
          <w:tcPr>
            <w:tcW w:w="228" w:type="pct"/>
            <w:vMerge/>
          </w:tcPr>
          <w:p w:rsidR="00D23583" w:rsidRDefault="00D23583" w:rsidP="008F507A">
            <w:pPr>
              <w:rPr>
                <w:b/>
              </w:rPr>
            </w:pPr>
          </w:p>
        </w:tc>
        <w:tc>
          <w:tcPr>
            <w:tcW w:w="504" w:type="pct"/>
            <w:vAlign w:val="center"/>
          </w:tcPr>
          <w:p w:rsidR="00D23583" w:rsidRPr="005946A9" w:rsidRDefault="00D23583" w:rsidP="008F507A">
            <w:pPr>
              <w:jc w:val="center"/>
              <w:rPr>
                <w:rFonts w:ascii="Calibri" w:eastAsia="Times New Roman" w:hAnsi="Calibri" w:cs="Gill Sans"/>
              </w:rPr>
            </w:pPr>
            <w:r w:rsidRPr="005946A9">
              <w:rPr>
                <w:rFonts w:ascii="Calibri" w:eastAsia="Times New Roman" w:hAnsi="Calibri" w:cs="Gill Sans"/>
              </w:rPr>
              <w:t>Hydropower projects</w:t>
            </w:r>
          </w:p>
        </w:tc>
        <w:tc>
          <w:tcPr>
            <w:tcW w:w="1845" w:type="pct"/>
          </w:tcPr>
          <w:p w:rsidR="00D23583" w:rsidRPr="006B4394" w:rsidRDefault="009C5307" w:rsidP="008F507A">
            <w:pPr>
              <w:rPr>
                <w:rFonts w:ascii="Calibri" w:eastAsia="Times New Roman" w:hAnsi="Calibri" w:cs="Gill Sans"/>
              </w:rPr>
            </w:pPr>
            <w:r>
              <w:rPr>
                <w:rFonts w:ascii="Calibri" w:eastAsia="Times New Roman" w:hAnsi="Calibri" w:cs="Gill Sans"/>
              </w:rPr>
              <w:t>Is a</w:t>
            </w:r>
            <w:r w:rsidR="00D23583" w:rsidRPr="006B4394">
              <w:rPr>
                <w:rFonts w:ascii="Calibri" w:eastAsia="Times New Roman" w:hAnsi="Calibri" w:cs="Gill Sans"/>
              </w:rPr>
              <w:t xml:space="preserve">ssessment of </w:t>
            </w:r>
            <w:r w:rsidR="00D23583">
              <w:rPr>
                <w:rFonts w:ascii="Calibri" w:eastAsia="Times New Roman" w:hAnsi="Calibri" w:cs="Gill Sans"/>
              </w:rPr>
              <w:t>t</w:t>
            </w:r>
            <w:r w:rsidR="00D23583" w:rsidRPr="006B4394">
              <w:rPr>
                <w:rFonts w:ascii="Calibri" w:eastAsia="Times New Roman" w:hAnsi="Calibri" w:cs="Gill Sans"/>
              </w:rPr>
              <w:t xml:space="preserve">ransboundary </w:t>
            </w:r>
            <w:r w:rsidR="00D23583">
              <w:rPr>
                <w:rFonts w:ascii="Calibri" w:eastAsia="Times New Roman" w:hAnsi="Calibri" w:cs="Gill Sans"/>
              </w:rPr>
              <w:t xml:space="preserve">cost and </w:t>
            </w:r>
            <w:r w:rsidR="00D23583" w:rsidRPr="006B4394">
              <w:rPr>
                <w:rFonts w:ascii="Calibri" w:eastAsia="Times New Roman" w:hAnsi="Calibri" w:cs="Gill Sans"/>
              </w:rPr>
              <w:t>benefit sharing options</w:t>
            </w:r>
            <w:r w:rsidR="00D23583">
              <w:rPr>
                <w:rFonts w:ascii="Calibri" w:eastAsia="Times New Roman" w:hAnsi="Calibri" w:cs="Gill Sans"/>
              </w:rPr>
              <w:t>,</w:t>
            </w:r>
            <w:r w:rsidR="00D23583" w:rsidRPr="006B4394">
              <w:rPr>
                <w:rFonts w:ascii="Calibri" w:eastAsia="Times New Roman" w:hAnsi="Calibri" w:cs="Gill Sans"/>
              </w:rPr>
              <w:t xml:space="preserve"> and target beneficiaries conducted for projects </w:t>
            </w:r>
            <w:r>
              <w:rPr>
                <w:rFonts w:ascii="Calibri" w:eastAsia="Times New Roman" w:hAnsi="Calibri" w:cs="Gill Sans"/>
              </w:rPr>
              <w:t xml:space="preserve">within </w:t>
            </w:r>
            <w:r w:rsidR="00D23583" w:rsidRPr="006B4394">
              <w:rPr>
                <w:rFonts w:ascii="Calibri" w:eastAsia="Times New Roman" w:hAnsi="Calibri" w:cs="Gill Sans"/>
              </w:rPr>
              <w:t xml:space="preserve">the </w:t>
            </w:r>
            <w:r>
              <w:rPr>
                <w:rFonts w:ascii="Calibri" w:eastAsia="Times New Roman" w:hAnsi="Calibri" w:cs="Gill Sans"/>
              </w:rPr>
              <w:t xml:space="preserve">regional and provincial </w:t>
            </w:r>
            <w:r w:rsidR="00D23583" w:rsidRPr="006B4394">
              <w:rPr>
                <w:rFonts w:ascii="Calibri" w:eastAsia="Times New Roman" w:hAnsi="Calibri" w:cs="Gill Sans"/>
              </w:rPr>
              <w:t>regulatory framework</w:t>
            </w:r>
            <w:r>
              <w:rPr>
                <w:rFonts w:ascii="Calibri" w:eastAsia="Times New Roman" w:hAnsi="Calibri" w:cs="Gill Sans"/>
              </w:rPr>
              <w:t>?</w:t>
            </w:r>
          </w:p>
        </w:tc>
        <w:tc>
          <w:tcPr>
            <w:tcW w:w="528" w:type="pct"/>
          </w:tcPr>
          <w:p w:rsidR="00D23583" w:rsidRDefault="00D23583" w:rsidP="008F507A">
            <w:pPr>
              <w:rPr>
                <w:b/>
              </w:rPr>
            </w:pPr>
          </w:p>
        </w:tc>
        <w:tc>
          <w:tcPr>
            <w:tcW w:w="1896" w:type="pct"/>
          </w:tcPr>
          <w:p w:rsidR="00D23583" w:rsidRDefault="00D23583" w:rsidP="008F507A">
            <w:pPr>
              <w:rPr>
                <w:b/>
              </w:rPr>
            </w:pPr>
          </w:p>
        </w:tc>
      </w:tr>
      <w:tr w:rsidR="00D23583" w:rsidTr="002B4117">
        <w:trPr>
          <w:cantSplit/>
          <w:trHeight w:val="845"/>
        </w:trPr>
        <w:tc>
          <w:tcPr>
            <w:tcW w:w="228" w:type="pct"/>
            <w:vMerge/>
          </w:tcPr>
          <w:p w:rsidR="00D23583" w:rsidRDefault="00D23583" w:rsidP="008F507A">
            <w:pPr>
              <w:rPr>
                <w:b/>
              </w:rPr>
            </w:pPr>
          </w:p>
        </w:tc>
        <w:tc>
          <w:tcPr>
            <w:tcW w:w="504" w:type="pct"/>
            <w:vAlign w:val="center"/>
          </w:tcPr>
          <w:p w:rsidR="00D23583" w:rsidRPr="005946A9" w:rsidRDefault="00D23583" w:rsidP="008F507A">
            <w:pPr>
              <w:jc w:val="center"/>
              <w:rPr>
                <w:rFonts w:ascii="Calibri" w:eastAsia="Times New Roman" w:hAnsi="Calibri" w:cs="Gill Sans"/>
              </w:rPr>
            </w:pPr>
            <w:r w:rsidRPr="005946A9">
              <w:rPr>
                <w:rFonts w:ascii="Calibri" w:eastAsia="Times New Roman" w:hAnsi="Calibri" w:cs="Gill Sans"/>
              </w:rPr>
              <w:t>Regulatory and governance</w:t>
            </w:r>
          </w:p>
        </w:tc>
        <w:tc>
          <w:tcPr>
            <w:tcW w:w="1845" w:type="pct"/>
          </w:tcPr>
          <w:p w:rsidR="00D23583" w:rsidRPr="002057AA" w:rsidRDefault="007D3494" w:rsidP="008F507A">
            <w:pPr>
              <w:ind w:right="-1"/>
              <w:jc w:val="both"/>
              <w:rPr>
                <w:rFonts w:ascii="Calibri" w:eastAsia="Times New Roman" w:hAnsi="Calibri" w:cs="Gill Sans"/>
              </w:rPr>
            </w:pPr>
            <w:r>
              <w:rPr>
                <w:rFonts w:ascii="Calibri" w:eastAsia="Times New Roman" w:hAnsi="Calibri" w:cs="Gill Sans"/>
              </w:rPr>
              <w:t xml:space="preserve">Are regional </w:t>
            </w:r>
            <w:r w:rsidR="00D23583" w:rsidRPr="006B4394">
              <w:rPr>
                <w:rFonts w:ascii="Calibri" w:eastAsia="Times New Roman" w:hAnsi="Calibri" w:cs="Gill Sans"/>
              </w:rPr>
              <w:t xml:space="preserve">obligations </w:t>
            </w:r>
            <w:r>
              <w:rPr>
                <w:rFonts w:ascii="Calibri" w:eastAsia="Times New Roman" w:hAnsi="Calibri" w:cs="Gill Sans"/>
              </w:rPr>
              <w:t xml:space="preserve">(e.g. risk assessment, benefit sharing, </w:t>
            </w:r>
            <w:r w:rsidR="00DE73C0">
              <w:rPr>
                <w:rFonts w:ascii="Calibri" w:eastAsia="Times New Roman" w:hAnsi="Calibri" w:cs="Gill Sans"/>
              </w:rPr>
              <w:t>monitoring, and evaluation provisions</w:t>
            </w:r>
            <w:r>
              <w:rPr>
                <w:rFonts w:ascii="Calibri" w:eastAsia="Times New Roman" w:hAnsi="Calibri" w:cs="Gill Sans"/>
              </w:rPr>
              <w:t>)</w:t>
            </w:r>
            <w:r w:rsidR="00DE73C0">
              <w:rPr>
                <w:rFonts w:ascii="Calibri" w:eastAsia="Times New Roman" w:hAnsi="Calibri" w:cs="Gill Sans"/>
              </w:rPr>
              <w:t xml:space="preserve"> </w:t>
            </w:r>
            <w:r w:rsidR="00D23583" w:rsidRPr="006B4394">
              <w:rPr>
                <w:rFonts w:ascii="Calibri" w:eastAsia="Times New Roman" w:hAnsi="Calibri" w:cs="Gill Sans"/>
              </w:rPr>
              <w:t xml:space="preserve">imbedded in </w:t>
            </w:r>
            <w:proofErr w:type="spellStart"/>
            <w:r>
              <w:rPr>
                <w:rFonts w:ascii="Calibri" w:eastAsia="Times New Roman" w:hAnsi="Calibri" w:cs="Gill Sans"/>
              </w:rPr>
              <w:t>Sre</w:t>
            </w:r>
            <w:proofErr w:type="spellEnd"/>
            <w:r>
              <w:rPr>
                <w:rFonts w:ascii="Calibri" w:eastAsia="Times New Roman" w:hAnsi="Calibri" w:cs="Gill Sans"/>
              </w:rPr>
              <w:t xml:space="preserve"> </w:t>
            </w:r>
            <w:proofErr w:type="spellStart"/>
            <w:r>
              <w:rPr>
                <w:rFonts w:ascii="Calibri" w:eastAsia="Times New Roman" w:hAnsi="Calibri" w:cs="Gill Sans"/>
              </w:rPr>
              <w:t>Pok</w:t>
            </w:r>
            <w:proofErr w:type="spellEnd"/>
            <w:r>
              <w:rPr>
                <w:rFonts w:ascii="Calibri" w:eastAsia="Times New Roman" w:hAnsi="Calibri" w:cs="Gill Sans"/>
              </w:rPr>
              <w:t xml:space="preserve"> </w:t>
            </w:r>
            <w:r w:rsidR="00D23583" w:rsidRPr="006B4394">
              <w:rPr>
                <w:rFonts w:ascii="Calibri" w:eastAsia="Times New Roman" w:hAnsi="Calibri" w:cs="Gill Sans"/>
              </w:rPr>
              <w:t xml:space="preserve">mechanisms and </w:t>
            </w:r>
            <w:r w:rsidR="00D23583">
              <w:rPr>
                <w:rFonts w:ascii="Calibri" w:eastAsia="Times New Roman" w:hAnsi="Calibri" w:cs="Gill Sans"/>
              </w:rPr>
              <w:t>procedures</w:t>
            </w:r>
            <w:r>
              <w:rPr>
                <w:rFonts w:ascii="Calibri" w:eastAsia="Times New Roman" w:hAnsi="Calibri" w:cs="Gill Sans"/>
              </w:rPr>
              <w:t>?</w:t>
            </w:r>
          </w:p>
        </w:tc>
        <w:tc>
          <w:tcPr>
            <w:tcW w:w="528" w:type="pct"/>
          </w:tcPr>
          <w:p w:rsidR="00D23583" w:rsidRDefault="00D23583" w:rsidP="008F507A">
            <w:pPr>
              <w:rPr>
                <w:b/>
              </w:rPr>
            </w:pPr>
          </w:p>
        </w:tc>
        <w:tc>
          <w:tcPr>
            <w:tcW w:w="1896" w:type="pct"/>
          </w:tcPr>
          <w:p w:rsidR="00D23583" w:rsidRDefault="00D23583" w:rsidP="008F507A">
            <w:pPr>
              <w:rPr>
                <w:b/>
              </w:rPr>
            </w:pPr>
          </w:p>
        </w:tc>
      </w:tr>
      <w:tr w:rsidR="00D23583" w:rsidTr="002B4117">
        <w:trPr>
          <w:cantSplit/>
          <w:trHeight w:val="1134"/>
        </w:trPr>
        <w:tc>
          <w:tcPr>
            <w:tcW w:w="228" w:type="pct"/>
            <w:vMerge w:val="restart"/>
            <w:textDirection w:val="btLr"/>
          </w:tcPr>
          <w:p w:rsidR="00D23583" w:rsidRPr="007F138E" w:rsidRDefault="00D23583" w:rsidP="004B1620">
            <w:pPr>
              <w:shd w:val="clear" w:color="auto" w:fill="BFD64A"/>
              <w:ind w:right="-1"/>
              <w:rPr>
                <w:rFonts w:ascii="Calibri" w:eastAsia="Times New Roman" w:hAnsi="Calibri" w:cs="Gill Sans"/>
                <w:b/>
              </w:rPr>
            </w:pPr>
            <w:r w:rsidRPr="006B4394">
              <w:rPr>
                <w:rFonts w:ascii="Calibri" w:eastAsia="Times New Roman" w:hAnsi="Calibri" w:cs="Gill Sans"/>
                <w:b/>
              </w:rPr>
              <w:t>4.2   National to local benefit sharing</w:t>
            </w:r>
          </w:p>
        </w:tc>
        <w:tc>
          <w:tcPr>
            <w:tcW w:w="504" w:type="pct"/>
            <w:vAlign w:val="center"/>
          </w:tcPr>
          <w:p w:rsidR="00D23583" w:rsidRPr="005946A9" w:rsidRDefault="00D23583" w:rsidP="008F507A">
            <w:pPr>
              <w:jc w:val="center"/>
              <w:rPr>
                <w:rFonts w:ascii="Calibri" w:eastAsia="Times New Roman" w:hAnsi="Calibri" w:cs="Gill Sans"/>
              </w:rPr>
            </w:pPr>
            <w:r w:rsidRPr="005946A9">
              <w:rPr>
                <w:rFonts w:ascii="Calibri" w:eastAsia="Times New Roman" w:hAnsi="Calibri" w:cs="Gill Sans"/>
              </w:rPr>
              <w:t>River basin planning</w:t>
            </w:r>
          </w:p>
        </w:tc>
        <w:tc>
          <w:tcPr>
            <w:tcW w:w="1845" w:type="pct"/>
          </w:tcPr>
          <w:p w:rsidR="00D82A22" w:rsidRDefault="008D0F2B" w:rsidP="008F507A">
            <w:pPr>
              <w:jc w:val="both"/>
              <w:rPr>
                <w:rFonts w:ascii="Calibri" w:eastAsia="Times New Roman" w:hAnsi="Calibri" w:cs="Gill Sans"/>
              </w:rPr>
            </w:pPr>
            <w:r>
              <w:rPr>
                <w:rFonts w:ascii="Calibri" w:eastAsia="Times New Roman" w:hAnsi="Calibri" w:cs="Gill Sans"/>
              </w:rPr>
              <w:t>Does b</w:t>
            </w:r>
            <w:r w:rsidR="00D23583">
              <w:rPr>
                <w:rFonts w:ascii="Calibri" w:eastAsia="Times New Roman" w:hAnsi="Calibri" w:cs="Gill Sans"/>
              </w:rPr>
              <w:t xml:space="preserve">asin wide planning </w:t>
            </w:r>
            <w:r>
              <w:rPr>
                <w:rFonts w:ascii="Calibri" w:eastAsia="Times New Roman" w:hAnsi="Calibri" w:cs="Gill Sans"/>
              </w:rPr>
              <w:t xml:space="preserve">in </w:t>
            </w:r>
            <w:proofErr w:type="spellStart"/>
            <w:r>
              <w:rPr>
                <w:rFonts w:ascii="Calibri" w:eastAsia="Times New Roman" w:hAnsi="Calibri" w:cs="Gill Sans"/>
              </w:rPr>
              <w:t>Sre</w:t>
            </w:r>
            <w:proofErr w:type="spellEnd"/>
            <w:r>
              <w:rPr>
                <w:rFonts w:ascii="Calibri" w:eastAsia="Times New Roman" w:hAnsi="Calibri" w:cs="Gill Sans"/>
              </w:rPr>
              <w:t xml:space="preserve"> </w:t>
            </w:r>
            <w:proofErr w:type="spellStart"/>
            <w:r>
              <w:rPr>
                <w:rFonts w:ascii="Calibri" w:eastAsia="Times New Roman" w:hAnsi="Calibri" w:cs="Gill Sans"/>
              </w:rPr>
              <w:t>Pok</w:t>
            </w:r>
            <w:proofErr w:type="spellEnd"/>
            <w:r>
              <w:rPr>
                <w:rFonts w:ascii="Calibri" w:eastAsia="Times New Roman" w:hAnsi="Calibri" w:cs="Gill Sans"/>
              </w:rPr>
              <w:t xml:space="preserve"> include</w:t>
            </w:r>
            <w:r w:rsidR="00D23583">
              <w:rPr>
                <w:rFonts w:ascii="Calibri" w:eastAsia="Times New Roman" w:hAnsi="Calibri" w:cs="Gill Sans"/>
              </w:rPr>
              <w:t xml:space="preserve"> provision for distribution of hydropower costs and benefits ac</w:t>
            </w:r>
            <w:r>
              <w:rPr>
                <w:rFonts w:ascii="Calibri" w:eastAsia="Times New Roman" w:hAnsi="Calibri" w:cs="Gill Sans"/>
              </w:rPr>
              <w:t>ross sectors and communities?</w:t>
            </w:r>
          </w:p>
          <w:p w:rsidR="008D0F2B" w:rsidRDefault="008D0F2B" w:rsidP="008F507A">
            <w:pPr>
              <w:jc w:val="both"/>
              <w:rPr>
                <w:rFonts w:ascii="Calibri" w:eastAsia="Times New Roman" w:hAnsi="Calibri" w:cs="Gill Sans"/>
              </w:rPr>
            </w:pPr>
            <w:r>
              <w:rPr>
                <w:rFonts w:ascii="Calibri" w:eastAsia="Times New Roman" w:hAnsi="Calibri" w:cs="Gill Sans"/>
              </w:rPr>
              <w:t>Do s</w:t>
            </w:r>
            <w:r w:rsidR="00D23583" w:rsidRPr="006B4394">
              <w:rPr>
                <w:rFonts w:ascii="Calibri" w:eastAsia="Times New Roman" w:hAnsi="Calibri" w:cs="Gill Sans"/>
              </w:rPr>
              <w:t xml:space="preserve">pecific </w:t>
            </w:r>
            <w:r w:rsidR="00D23583">
              <w:rPr>
                <w:rFonts w:ascii="Calibri" w:eastAsia="Times New Roman" w:hAnsi="Calibri" w:cs="Gill Sans"/>
              </w:rPr>
              <w:t>plans</w:t>
            </w:r>
            <w:r>
              <w:rPr>
                <w:rFonts w:ascii="Calibri" w:eastAsia="Times New Roman" w:hAnsi="Calibri" w:cs="Gill Sans"/>
              </w:rPr>
              <w:t xml:space="preserve"> exist for women, ethnic, vulnerable, minority </w:t>
            </w:r>
            <w:r w:rsidR="00D23583" w:rsidRPr="006B4394">
              <w:rPr>
                <w:rFonts w:ascii="Calibri" w:eastAsia="Times New Roman" w:hAnsi="Calibri" w:cs="Gill Sans"/>
              </w:rPr>
              <w:t xml:space="preserve">groups and </w:t>
            </w:r>
            <w:proofErr w:type="spellStart"/>
            <w:r w:rsidR="00D23583" w:rsidRPr="006B4394">
              <w:rPr>
                <w:rFonts w:ascii="Calibri" w:eastAsia="Times New Roman" w:hAnsi="Calibri" w:cs="Gill Sans"/>
              </w:rPr>
              <w:t>othe</w:t>
            </w:r>
            <w:r>
              <w:rPr>
                <w:rFonts w:ascii="Calibri" w:eastAsia="Times New Roman" w:hAnsi="Calibri" w:cs="Gill Sans"/>
              </w:rPr>
              <w:t>r</w:t>
            </w:r>
            <w:r w:rsidR="00C04769">
              <w:rPr>
                <w:rFonts w:ascii="Calibri" w:eastAsia="Times New Roman" w:hAnsi="Calibri" w:cs="Gill Sans"/>
              </w:rPr>
              <w:t>s</w:t>
            </w:r>
            <w:r>
              <w:rPr>
                <w:rFonts w:ascii="Calibri" w:eastAsia="Times New Roman" w:hAnsi="Calibri" w:cs="Gill Sans"/>
              </w:rPr>
              <w:t>to</w:t>
            </w:r>
            <w:proofErr w:type="spellEnd"/>
            <w:r>
              <w:rPr>
                <w:rFonts w:ascii="Calibri" w:eastAsia="Times New Roman" w:hAnsi="Calibri" w:cs="Gill Sans"/>
              </w:rPr>
              <w:t xml:space="preserve"> access benefits?</w:t>
            </w:r>
          </w:p>
          <w:p w:rsidR="00D23583" w:rsidRPr="00DB3336" w:rsidRDefault="008D0F2B" w:rsidP="008F507A">
            <w:pPr>
              <w:jc w:val="both"/>
              <w:rPr>
                <w:rFonts w:ascii="Calibri" w:eastAsia="Times New Roman" w:hAnsi="Calibri" w:cs="Gill Sans"/>
              </w:rPr>
            </w:pPr>
            <w:r>
              <w:rPr>
                <w:rFonts w:ascii="Calibri" w:eastAsia="Times New Roman" w:hAnsi="Calibri" w:cs="Gill Sans"/>
              </w:rPr>
              <w:t>Is t</w:t>
            </w:r>
            <w:r w:rsidR="00D23583" w:rsidRPr="006B4394">
              <w:rPr>
                <w:rFonts w:ascii="Calibri" w:eastAsia="Times New Roman" w:hAnsi="Calibri" w:cs="Gill Sans"/>
              </w:rPr>
              <w:t>he developm</w:t>
            </w:r>
            <w:r>
              <w:rPr>
                <w:rFonts w:ascii="Calibri" w:eastAsia="Times New Roman" w:hAnsi="Calibri" w:cs="Gill Sans"/>
              </w:rPr>
              <w:t xml:space="preserve">ent contribution of benefits </w:t>
            </w:r>
            <w:r w:rsidR="00D23583" w:rsidRPr="006B4394">
              <w:rPr>
                <w:rFonts w:ascii="Calibri" w:eastAsia="Times New Roman" w:hAnsi="Calibri" w:cs="Gill Sans"/>
              </w:rPr>
              <w:t xml:space="preserve">monitored </w:t>
            </w:r>
            <w:r>
              <w:rPr>
                <w:rFonts w:ascii="Calibri" w:eastAsia="Times New Roman" w:hAnsi="Calibri" w:cs="Gill Sans"/>
              </w:rPr>
              <w:t>and using disaggregated data and</w:t>
            </w:r>
            <w:r w:rsidR="00D23583" w:rsidRPr="006B4394">
              <w:rPr>
                <w:rFonts w:ascii="Calibri" w:eastAsia="Times New Roman" w:hAnsi="Calibri" w:cs="Gill Sans"/>
              </w:rPr>
              <w:t xml:space="preserve"> publicly disclosed</w:t>
            </w:r>
            <w:r w:rsidRPr="006B4394">
              <w:rPr>
                <w:rFonts w:ascii="Calibri" w:eastAsia="Times New Roman" w:hAnsi="Calibri" w:cs="Gill Sans"/>
              </w:rPr>
              <w:t xml:space="preserve"> </w:t>
            </w:r>
            <w:r>
              <w:rPr>
                <w:rFonts w:ascii="Calibri" w:eastAsia="Times New Roman" w:hAnsi="Calibri" w:cs="Gill Sans"/>
              </w:rPr>
              <w:t>at the local level?</w:t>
            </w:r>
          </w:p>
        </w:tc>
        <w:tc>
          <w:tcPr>
            <w:tcW w:w="528" w:type="pct"/>
          </w:tcPr>
          <w:p w:rsidR="00D23583" w:rsidRDefault="00D23583" w:rsidP="008F507A">
            <w:pPr>
              <w:rPr>
                <w:b/>
              </w:rPr>
            </w:pPr>
          </w:p>
        </w:tc>
        <w:tc>
          <w:tcPr>
            <w:tcW w:w="1896" w:type="pct"/>
          </w:tcPr>
          <w:p w:rsidR="00D23583" w:rsidRDefault="00D23583" w:rsidP="008F507A">
            <w:pPr>
              <w:rPr>
                <w:b/>
              </w:rPr>
            </w:pPr>
          </w:p>
        </w:tc>
      </w:tr>
      <w:tr w:rsidR="00D23583" w:rsidTr="002B4117">
        <w:trPr>
          <w:cantSplit/>
          <w:trHeight w:val="1363"/>
        </w:trPr>
        <w:tc>
          <w:tcPr>
            <w:tcW w:w="228" w:type="pct"/>
            <w:vMerge/>
          </w:tcPr>
          <w:p w:rsidR="00D23583" w:rsidRDefault="00D23583" w:rsidP="008F507A">
            <w:pPr>
              <w:rPr>
                <w:b/>
              </w:rPr>
            </w:pPr>
          </w:p>
        </w:tc>
        <w:tc>
          <w:tcPr>
            <w:tcW w:w="504" w:type="pct"/>
            <w:vAlign w:val="center"/>
          </w:tcPr>
          <w:p w:rsidR="00D23583" w:rsidRPr="005946A9" w:rsidRDefault="00D23583" w:rsidP="008F507A">
            <w:pPr>
              <w:jc w:val="center"/>
              <w:rPr>
                <w:rFonts w:ascii="Calibri" w:eastAsia="Times New Roman" w:hAnsi="Calibri" w:cs="Gill Sans"/>
              </w:rPr>
            </w:pPr>
            <w:r w:rsidRPr="005946A9">
              <w:rPr>
                <w:rFonts w:ascii="Calibri" w:eastAsia="Times New Roman" w:hAnsi="Calibri" w:cs="Gill Sans"/>
              </w:rPr>
              <w:t>Energy/power sector planning and regulation</w:t>
            </w:r>
          </w:p>
        </w:tc>
        <w:tc>
          <w:tcPr>
            <w:tcW w:w="1845" w:type="pct"/>
          </w:tcPr>
          <w:p w:rsidR="00D82A22" w:rsidRDefault="008D0F2B" w:rsidP="008F507A">
            <w:pPr>
              <w:jc w:val="both"/>
              <w:rPr>
                <w:rFonts w:ascii="Calibri" w:eastAsia="Times New Roman" w:hAnsi="Calibri" w:cs="Gill Sans"/>
              </w:rPr>
            </w:pPr>
            <w:r>
              <w:rPr>
                <w:rFonts w:ascii="Calibri" w:eastAsia="Times New Roman" w:hAnsi="Calibri" w:cs="Gill Sans"/>
              </w:rPr>
              <w:t>Are m</w:t>
            </w:r>
            <w:r w:rsidR="00D23583" w:rsidRPr="006B4394">
              <w:rPr>
                <w:rFonts w:ascii="Calibri" w:eastAsia="Times New Roman" w:hAnsi="Calibri" w:cs="Gill Sans"/>
              </w:rPr>
              <w:t>onetary and non-moneta</w:t>
            </w:r>
            <w:r>
              <w:rPr>
                <w:rFonts w:ascii="Calibri" w:eastAsia="Times New Roman" w:hAnsi="Calibri" w:cs="Gill Sans"/>
              </w:rPr>
              <w:t xml:space="preserve">ry benefits from hydropower </w:t>
            </w:r>
            <w:r w:rsidR="00D23583" w:rsidRPr="006B4394">
              <w:rPr>
                <w:rFonts w:ascii="Calibri" w:eastAsia="Times New Roman" w:hAnsi="Calibri" w:cs="Gill Sans"/>
              </w:rPr>
              <w:t xml:space="preserve">distributed across sectors </w:t>
            </w:r>
            <w:r w:rsidR="00D23583">
              <w:rPr>
                <w:rFonts w:ascii="Calibri" w:eastAsia="Times New Roman" w:hAnsi="Calibri" w:cs="Gill Sans"/>
              </w:rPr>
              <w:t xml:space="preserve">within a </w:t>
            </w:r>
            <w:r>
              <w:rPr>
                <w:rFonts w:ascii="Calibri" w:eastAsia="Times New Roman" w:hAnsi="Calibri" w:cs="Gill Sans"/>
              </w:rPr>
              <w:t>regional</w:t>
            </w:r>
            <w:r w:rsidR="00D23583">
              <w:rPr>
                <w:rFonts w:ascii="Calibri" w:eastAsia="Times New Roman" w:hAnsi="Calibri" w:cs="Gill Sans"/>
              </w:rPr>
              <w:t xml:space="preserve"> to local policy </w:t>
            </w:r>
            <w:r w:rsidR="00D23583" w:rsidRPr="006B4394">
              <w:rPr>
                <w:rFonts w:ascii="Calibri" w:eastAsia="Times New Roman" w:hAnsi="Calibri" w:cs="Gill Sans"/>
              </w:rPr>
              <w:t>a</w:t>
            </w:r>
            <w:r>
              <w:rPr>
                <w:rFonts w:ascii="Calibri" w:eastAsia="Times New Roman" w:hAnsi="Calibri" w:cs="Gill Sans"/>
              </w:rPr>
              <w:t>nd budget allocation framework?</w:t>
            </w:r>
          </w:p>
          <w:p w:rsidR="00D23583" w:rsidRPr="00DB3336" w:rsidRDefault="008D0F2B" w:rsidP="008F507A">
            <w:pPr>
              <w:jc w:val="both"/>
              <w:rPr>
                <w:rFonts w:ascii="Calibri" w:eastAsia="Times New Roman" w:hAnsi="Calibri" w:cs="Gill Sans"/>
              </w:rPr>
            </w:pPr>
            <w:r>
              <w:rPr>
                <w:rFonts w:ascii="Calibri" w:eastAsia="Times New Roman" w:hAnsi="Calibri" w:cs="Gill Sans"/>
              </w:rPr>
              <w:t>Are c</w:t>
            </w:r>
            <w:r w:rsidR="00D23583" w:rsidRPr="006B4394">
              <w:rPr>
                <w:rFonts w:ascii="Calibri" w:eastAsia="Times New Roman" w:hAnsi="Calibri" w:cs="Gill Sans"/>
              </w:rPr>
              <w:t xml:space="preserve">ommunities </w:t>
            </w:r>
            <w:r>
              <w:rPr>
                <w:rFonts w:ascii="Calibri" w:eastAsia="Times New Roman" w:hAnsi="Calibri" w:cs="Gill Sans"/>
              </w:rPr>
              <w:t xml:space="preserve">in </w:t>
            </w:r>
            <w:proofErr w:type="spellStart"/>
            <w:r>
              <w:rPr>
                <w:rFonts w:ascii="Calibri" w:eastAsia="Times New Roman" w:hAnsi="Calibri" w:cs="Gill Sans"/>
              </w:rPr>
              <w:t>Sre</w:t>
            </w:r>
            <w:proofErr w:type="spellEnd"/>
            <w:r>
              <w:rPr>
                <w:rFonts w:ascii="Calibri" w:eastAsia="Times New Roman" w:hAnsi="Calibri" w:cs="Gill Sans"/>
              </w:rPr>
              <w:t xml:space="preserve"> </w:t>
            </w:r>
            <w:proofErr w:type="spellStart"/>
            <w:r>
              <w:rPr>
                <w:rFonts w:ascii="Calibri" w:eastAsia="Times New Roman" w:hAnsi="Calibri" w:cs="Gill Sans"/>
              </w:rPr>
              <w:t>Pok</w:t>
            </w:r>
            <w:proofErr w:type="spellEnd"/>
            <w:r w:rsidR="00D23583" w:rsidRPr="006B4394">
              <w:rPr>
                <w:rFonts w:ascii="Calibri" w:eastAsia="Times New Roman" w:hAnsi="Calibri" w:cs="Gill Sans"/>
              </w:rPr>
              <w:t xml:space="preserve"> prioritised for rural </w:t>
            </w:r>
            <w:r>
              <w:rPr>
                <w:rFonts w:ascii="Calibri" w:eastAsia="Times New Roman" w:hAnsi="Calibri" w:cs="Gill Sans"/>
              </w:rPr>
              <w:t xml:space="preserve">and ethic </w:t>
            </w:r>
            <w:r w:rsidR="00D23583" w:rsidRPr="006B4394">
              <w:rPr>
                <w:rFonts w:ascii="Calibri" w:eastAsia="Times New Roman" w:hAnsi="Calibri" w:cs="Gill Sans"/>
              </w:rPr>
              <w:t>electrification</w:t>
            </w:r>
            <w:r>
              <w:rPr>
                <w:rFonts w:ascii="Calibri" w:eastAsia="Times New Roman" w:hAnsi="Calibri" w:cs="Gill Sans"/>
              </w:rPr>
              <w:t>?</w:t>
            </w:r>
          </w:p>
        </w:tc>
        <w:tc>
          <w:tcPr>
            <w:tcW w:w="528" w:type="pct"/>
          </w:tcPr>
          <w:p w:rsidR="00D23583" w:rsidRDefault="00D23583" w:rsidP="008F507A">
            <w:pPr>
              <w:rPr>
                <w:b/>
              </w:rPr>
            </w:pPr>
          </w:p>
        </w:tc>
        <w:tc>
          <w:tcPr>
            <w:tcW w:w="1896" w:type="pct"/>
          </w:tcPr>
          <w:p w:rsidR="00D23583" w:rsidRDefault="00D23583" w:rsidP="008F507A">
            <w:pPr>
              <w:rPr>
                <w:b/>
              </w:rPr>
            </w:pPr>
          </w:p>
        </w:tc>
      </w:tr>
      <w:tr w:rsidR="00D23583" w:rsidTr="002B4117">
        <w:trPr>
          <w:cantSplit/>
          <w:trHeight w:val="1134"/>
        </w:trPr>
        <w:tc>
          <w:tcPr>
            <w:tcW w:w="228" w:type="pct"/>
            <w:vMerge/>
          </w:tcPr>
          <w:p w:rsidR="00D23583" w:rsidRDefault="00D23583" w:rsidP="008F507A">
            <w:pPr>
              <w:rPr>
                <w:b/>
              </w:rPr>
            </w:pPr>
          </w:p>
        </w:tc>
        <w:tc>
          <w:tcPr>
            <w:tcW w:w="504" w:type="pct"/>
            <w:vAlign w:val="center"/>
          </w:tcPr>
          <w:p w:rsidR="00D23583" w:rsidRPr="005946A9" w:rsidRDefault="00D23583" w:rsidP="008F507A">
            <w:pPr>
              <w:jc w:val="center"/>
              <w:rPr>
                <w:rFonts w:ascii="Calibri" w:eastAsia="Times New Roman" w:hAnsi="Calibri" w:cs="Gill Sans"/>
              </w:rPr>
            </w:pPr>
            <w:r w:rsidRPr="005946A9">
              <w:rPr>
                <w:rFonts w:ascii="Calibri" w:eastAsia="Times New Roman" w:hAnsi="Calibri" w:cs="Gill Sans"/>
              </w:rPr>
              <w:t>Hydropower projects</w:t>
            </w:r>
          </w:p>
        </w:tc>
        <w:tc>
          <w:tcPr>
            <w:tcW w:w="1845" w:type="pct"/>
          </w:tcPr>
          <w:p w:rsidR="00D82A22" w:rsidRDefault="008D0F2B" w:rsidP="008F507A">
            <w:pPr>
              <w:jc w:val="both"/>
              <w:rPr>
                <w:rFonts w:cs="Gill Sans"/>
              </w:rPr>
            </w:pPr>
            <w:r>
              <w:rPr>
                <w:rFonts w:ascii="Calibri" w:eastAsia="Times New Roman" w:hAnsi="Calibri" w:cs="Gill Sans"/>
              </w:rPr>
              <w:t>Are hydropower p</w:t>
            </w:r>
            <w:r w:rsidR="00D23583" w:rsidRPr="006B4394">
              <w:rPr>
                <w:rFonts w:ascii="Calibri" w:eastAsia="Times New Roman" w:hAnsi="Calibri" w:cs="Gill Sans"/>
              </w:rPr>
              <w:t xml:space="preserve">roject benefits and forms of benefit sharing assessed and selected in consultation with </w:t>
            </w:r>
            <w:r>
              <w:rPr>
                <w:rFonts w:cs="Gill Sans"/>
              </w:rPr>
              <w:t>beneficiaries?</w:t>
            </w:r>
          </w:p>
          <w:p w:rsidR="00D82A22" w:rsidRDefault="008D0F2B" w:rsidP="008F507A">
            <w:pPr>
              <w:jc w:val="both"/>
              <w:rPr>
                <w:rFonts w:ascii="Calibri" w:eastAsia="Times New Roman" w:hAnsi="Calibri" w:cs="Gill Sans"/>
              </w:rPr>
            </w:pPr>
            <w:r>
              <w:rPr>
                <w:rFonts w:ascii="Calibri" w:eastAsia="Times New Roman" w:hAnsi="Calibri" w:cs="Gill Sans"/>
              </w:rPr>
              <w:t>Are p</w:t>
            </w:r>
            <w:r w:rsidR="00D23583" w:rsidRPr="006B4394">
              <w:rPr>
                <w:rFonts w:ascii="Calibri" w:eastAsia="Times New Roman" w:hAnsi="Calibri" w:cs="Gill Sans"/>
              </w:rPr>
              <w:t xml:space="preserve">roject level </w:t>
            </w:r>
            <w:r w:rsidR="00D23583" w:rsidRPr="006B4394">
              <w:rPr>
                <w:rFonts w:cs="Gill Sans"/>
              </w:rPr>
              <w:t xml:space="preserve">commitments for </w:t>
            </w:r>
            <w:r w:rsidR="00D23583" w:rsidRPr="006B4394">
              <w:rPr>
                <w:rFonts w:ascii="Calibri" w:eastAsia="Times New Roman" w:hAnsi="Calibri" w:cs="Gill Sans"/>
              </w:rPr>
              <w:t>additional benefits and benefit sharing arrangements</w:t>
            </w:r>
            <w:r w:rsidR="00D23583" w:rsidRPr="006B4394">
              <w:rPr>
                <w:rFonts w:cs="Gill Sans"/>
              </w:rPr>
              <w:t xml:space="preserve"> </w:t>
            </w:r>
            <w:r w:rsidR="00D23583" w:rsidRPr="006B4394">
              <w:rPr>
                <w:rFonts w:ascii="Calibri" w:eastAsia="Times New Roman" w:hAnsi="Calibri" w:cs="Gill Sans"/>
              </w:rPr>
              <w:t>funded and impl</w:t>
            </w:r>
            <w:r>
              <w:rPr>
                <w:rFonts w:ascii="Calibri" w:eastAsia="Times New Roman" w:hAnsi="Calibri" w:cs="Gill Sans"/>
              </w:rPr>
              <w:t>emented over agreed timeframes?</w:t>
            </w:r>
          </w:p>
          <w:p w:rsidR="00D23583" w:rsidRPr="00DB3336" w:rsidRDefault="008D0F2B" w:rsidP="008F507A">
            <w:pPr>
              <w:jc w:val="both"/>
              <w:rPr>
                <w:rFonts w:ascii="Calibri" w:eastAsia="Times New Roman" w:hAnsi="Calibri" w:cs="Gill Sans"/>
              </w:rPr>
            </w:pPr>
            <w:r>
              <w:rPr>
                <w:rFonts w:ascii="Calibri" w:eastAsia="Times New Roman" w:hAnsi="Calibri" w:cs="Gill Sans"/>
              </w:rPr>
              <w:t>Has hydropower projects</w:t>
            </w:r>
            <w:r w:rsidR="00D23583" w:rsidRPr="006B4394">
              <w:rPr>
                <w:rFonts w:ascii="Calibri" w:eastAsia="Times New Roman" w:hAnsi="Calibri" w:cs="Gill Sans"/>
              </w:rPr>
              <w:t xml:space="preserve"> maximised opportunities </w:t>
            </w:r>
            <w:r>
              <w:rPr>
                <w:rFonts w:ascii="Calibri" w:eastAsia="Times New Roman" w:hAnsi="Calibri" w:cs="Gill Sans"/>
              </w:rPr>
              <w:t xml:space="preserve">(e.g. </w:t>
            </w:r>
            <w:r w:rsidRPr="006B4394">
              <w:rPr>
                <w:rFonts w:ascii="Calibri" w:eastAsia="Times New Roman" w:hAnsi="Calibri" w:cs="Gill Sans"/>
              </w:rPr>
              <w:t>training, employment and capacity building programs</w:t>
            </w:r>
            <w:r>
              <w:rPr>
                <w:rFonts w:ascii="Calibri" w:eastAsia="Times New Roman" w:hAnsi="Calibri" w:cs="Gill Sans"/>
              </w:rPr>
              <w:t xml:space="preserve">) </w:t>
            </w:r>
            <w:r w:rsidR="00D23583" w:rsidRPr="006B4394">
              <w:rPr>
                <w:rFonts w:ascii="Calibri" w:eastAsia="Times New Roman" w:hAnsi="Calibri" w:cs="Gill Sans"/>
              </w:rPr>
              <w:t>to benefit comm</w:t>
            </w:r>
            <w:r>
              <w:rPr>
                <w:rFonts w:ascii="Calibri" w:eastAsia="Times New Roman" w:hAnsi="Calibri" w:cs="Gill Sans"/>
              </w:rPr>
              <w:t>unities in proximity?</w:t>
            </w:r>
          </w:p>
        </w:tc>
        <w:tc>
          <w:tcPr>
            <w:tcW w:w="528" w:type="pct"/>
          </w:tcPr>
          <w:p w:rsidR="00D23583" w:rsidRDefault="00D23583" w:rsidP="008F507A">
            <w:pPr>
              <w:rPr>
                <w:b/>
              </w:rPr>
            </w:pPr>
          </w:p>
        </w:tc>
        <w:tc>
          <w:tcPr>
            <w:tcW w:w="1896" w:type="pct"/>
          </w:tcPr>
          <w:p w:rsidR="00D23583" w:rsidRDefault="00D23583" w:rsidP="008F507A">
            <w:pPr>
              <w:rPr>
                <w:b/>
              </w:rPr>
            </w:pPr>
          </w:p>
        </w:tc>
      </w:tr>
      <w:tr w:rsidR="00D23583" w:rsidTr="002B4117">
        <w:trPr>
          <w:cantSplit/>
          <w:trHeight w:val="1407"/>
        </w:trPr>
        <w:tc>
          <w:tcPr>
            <w:tcW w:w="228" w:type="pct"/>
            <w:vMerge/>
          </w:tcPr>
          <w:p w:rsidR="00D23583" w:rsidRDefault="00D23583" w:rsidP="008F507A">
            <w:pPr>
              <w:rPr>
                <w:b/>
              </w:rPr>
            </w:pPr>
          </w:p>
        </w:tc>
        <w:tc>
          <w:tcPr>
            <w:tcW w:w="504" w:type="pct"/>
            <w:vAlign w:val="center"/>
          </w:tcPr>
          <w:p w:rsidR="00D23583" w:rsidRPr="005946A9" w:rsidRDefault="00D23583" w:rsidP="008F507A">
            <w:pPr>
              <w:jc w:val="center"/>
              <w:rPr>
                <w:rFonts w:ascii="Calibri" w:eastAsia="Times New Roman" w:hAnsi="Calibri" w:cs="Gill Sans"/>
              </w:rPr>
            </w:pPr>
            <w:r w:rsidRPr="005946A9">
              <w:rPr>
                <w:rFonts w:ascii="Calibri" w:eastAsia="Times New Roman" w:hAnsi="Calibri" w:cs="Gill Sans"/>
              </w:rPr>
              <w:t>Regulatory and governance</w:t>
            </w:r>
          </w:p>
        </w:tc>
        <w:tc>
          <w:tcPr>
            <w:tcW w:w="1845" w:type="pct"/>
          </w:tcPr>
          <w:p w:rsidR="00A74376" w:rsidRDefault="00A74376" w:rsidP="008F507A">
            <w:pPr>
              <w:ind w:right="-1"/>
              <w:jc w:val="both"/>
              <w:rPr>
                <w:rFonts w:ascii="Calibri" w:eastAsia="Times New Roman" w:hAnsi="Calibri" w:cs="Gill Sans"/>
              </w:rPr>
            </w:pPr>
            <w:r>
              <w:rPr>
                <w:rFonts w:ascii="Calibri" w:eastAsia="Times New Roman" w:hAnsi="Calibri" w:cs="Gill Sans"/>
              </w:rPr>
              <w:t>Do p</w:t>
            </w:r>
            <w:r w:rsidR="00D23583" w:rsidRPr="006B4394">
              <w:rPr>
                <w:rFonts w:ascii="Calibri" w:eastAsia="Times New Roman" w:hAnsi="Calibri" w:cs="Gill Sans"/>
              </w:rPr>
              <w:t xml:space="preserve">roject agreements and regulatory mechanisms secure revenues and </w:t>
            </w:r>
            <w:r w:rsidR="00D23583">
              <w:rPr>
                <w:rFonts w:ascii="Calibri" w:eastAsia="Times New Roman" w:hAnsi="Calibri" w:cs="Gill Sans"/>
              </w:rPr>
              <w:t>provide for consistent distribution of</w:t>
            </w:r>
            <w:r w:rsidR="00D23583" w:rsidRPr="006B4394">
              <w:rPr>
                <w:rFonts w:ascii="Calibri" w:eastAsia="Times New Roman" w:hAnsi="Calibri" w:cs="Gill Sans"/>
              </w:rPr>
              <w:t xml:space="preserve"> socio-economic benefits</w:t>
            </w:r>
            <w:r>
              <w:rPr>
                <w:rFonts w:ascii="Calibri" w:eastAsia="Times New Roman" w:hAnsi="Calibri" w:cs="Gill Sans"/>
              </w:rPr>
              <w:t xml:space="preserve"> in </w:t>
            </w:r>
            <w:proofErr w:type="spellStart"/>
            <w:r>
              <w:rPr>
                <w:rFonts w:ascii="Calibri" w:eastAsia="Times New Roman" w:hAnsi="Calibri" w:cs="Gill Sans"/>
              </w:rPr>
              <w:t>Sre</w:t>
            </w:r>
            <w:proofErr w:type="spellEnd"/>
            <w:r>
              <w:rPr>
                <w:rFonts w:ascii="Calibri" w:eastAsia="Times New Roman" w:hAnsi="Calibri" w:cs="Gill Sans"/>
              </w:rPr>
              <w:t xml:space="preserve"> </w:t>
            </w:r>
            <w:proofErr w:type="spellStart"/>
            <w:r>
              <w:rPr>
                <w:rFonts w:ascii="Calibri" w:eastAsia="Times New Roman" w:hAnsi="Calibri" w:cs="Gill Sans"/>
              </w:rPr>
              <w:t>Pok</w:t>
            </w:r>
            <w:proofErr w:type="spellEnd"/>
            <w:r>
              <w:rPr>
                <w:rFonts w:ascii="Calibri" w:eastAsia="Times New Roman" w:hAnsi="Calibri" w:cs="Gill Sans"/>
              </w:rPr>
              <w:t>?</w:t>
            </w:r>
            <w:r w:rsidR="00D23583" w:rsidRPr="006B4394">
              <w:rPr>
                <w:rFonts w:ascii="Calibri" w:eastAsia="Times New Roman" w:hAnsi="Calibri" w:cs="Gill Sans"/>
              </w:rPr>
              <w:t xml:space="preserve"> </w:t>
            </w:r>
          </w:p>
          <w:p w:rsidR="00A74376" w:rsidRDefault="00A74376" w:rsidP="008F507A">
            <w:pPr>
              <w:ind w:right="-1"/>
              <w:jc w:val="both"/>
              <w:rPr>
                <w:rFonts w:ascii="Calibri" w:eastAsia="Times New Roman" w:hAnsi="Calibri" w:cs="Gill Sans"/>
              </w:rPr>
            </w:pPr>
            <w:r>
              <w:rPr>
                <w:rFonts w:ascii="Calibri" w:eastAsia="Times New Roman" w:hAnsi="Calibri" w:cs="Gill Sans"/>
              </w:rPr>
              <w:t>Do p</w:t>
            </w:r>
            <w:r w:rsidR="00D23583" w:rsidRPr="006B4394">
              <w:rPr>
                <w:rFonts w:ascii="Calibri" w:eastAsia="Times New Roman" w:hAnsi="Calibri" w:cs="Gill Sans"/>
              </w:rPr>
              <w:t xml:space="preserve">olicy and planning approaches include provision to maximise local level benefits in </w:t>
            </w:r>
            <w:proofErr w:type="spellStart"/>
            <w:r>
              <w:rPr>
                <w:rFonts w:ascii="Calibri" w:eastAsia="Times New Roman" w:hAnsi="Calibri" w:cs="Gill Sans"/>
              </w:rPr>
              <w:t>Sre</w:t>
            </w:r>
            <w:proofErr w:type="spellEnd"/>
            <w:r>
              <w:rPr>
                <w:rFonts w:ascii="Calibri" w:eastAsia="Times New Roman" w:hAnsi="Calibri" w:cs="Gill Sans"/>
              </w:rPr>
              <w:t xml:space="preserve"> </w:t>
            </w:r>
            <w:proofErr w:type="spellStart"/>
            <w:r>
              <w:rPr>
                <w:rFonts w:ascii="Calibri" w:eastAsia="Times New Roman" w:hAnsi="Calibri" w:cs="Gill Sans"/>
              </w:rPr>
              <w:t>Pok</w:t>
            </w:r>
            <w:proofErr w:type="spellEnd"/>
            <w:r>
              <w:rPr>
                <w:rFonts w:ascii="Calibri" w:eastAsia="Times New Roman" w:hAnsi="Calibri" w:cs="Gill Sans"/>
              </w:rPr>
              <w:t>?</w:t>
            </w:r>
          </w:p>
          <w:p w:rsidR="00D23583" w:rsidRPr="00D800B2" w:rsidRDefault="00A74376" w:rsidP="008F507A">
            <w:pPr>
              <w:ind w:right="-1"/>
              <w:jc w:val="both"/>
              <w:rPr>
                <w:rFonts w:ascii="Calibri" w:eastAsia="Times New Roman" w:hAnsi="Calibri" w:cs="Gill Sans"/>
              </w:rPr>
            </w:pPr>
            <w:r>
              <w:rPr>
                <w:rFonts w:ascii="Calibri" w:eastAsia="Times New Roman" w:hAnsi="Calibri" w:cs="Gill Sans"/>
              </w:rPr>
              <w:t>Are i</w:t>
            </w:r>
            <w:r w:rsidR="00D23583" w:rsidRPr="00E47DBD">
              <w:rPr>
                <w:rFonts w:ascii="Calibri" w:eastAsia="Times New Roman" w:hAnsi="Calibri" w:cs="Gill Sans"/>
              </w:rPr>
              <w:t>nstitutions</w:t>
            </w:r>
            <w:r w:rsidR="00D23583" w:rsidRPr="006B4394">
              <w:rPr>
                <w:rFonts w:ascii="Calibri" w:eastAsia="Times New Roman" w:hAnsi="Calibri" w:cs="Gill Sans"/>
              </w:rPr>
              <w:t xml:space="preserve"> </w:t>
            </w:r>
            <w:r w:rsidR="00D23583">
              <w:rPr>
                <w:rFonts w:ascii="Calibri" w:eastAsia="Times New Roman" w:hAnsi="Calibri" w:cs="Gill Sans"/>
              </w:rPr>
              <w:t xml:space="preserve">and committees </w:t>
            </w:r>
            <w:r w:rsidR="00D23583" w:rsidRPr="006B4394">
              <w:rPr>
                <w:rFonts w:ascii="Calibri" w:eastAsia="Times New Roman" w:hAnsi="Calibri" w:cs="Gill Sans"/>
              </w:rPr>
              <w:t xml:space="preserve">established to ensure delivery of agreed benefit sharing measures </w:t>
            </w:r>
            <w:r>
              <w:rPr>
                <w:rFonts w:ascii="Calibri" w:eastAsia="Times New Roman" w:hAnsi="Calibri" w:cs="Gill Sans"/>
              </w:rPr>
              <w:t>such as</w:t>
            </w:r>
            <w:r w:rsidR="00D23583" w:rsidRPr="006B4394">
              <w:rPr>
                <w:rFonts w:ascii="Calibri" w:eastAsia="Times New Roman" w:hAnsi="Calibri" w:cs="Gill Sans"/>
              </w:rPr>
              <w:t xml:space="preserve"> reporting of expenditure</w:t>
            </w:r>
            <w:r w:rsidR="00D23583">
              <w:rPr>
                <w:rFonts w:ascii="Calibri" w:eastAsia="Times New Roman" w:hAnsi="Calibri" w:cs="Gill Sans"/>
              </w:rPr>
              <w:t xml:space="preserve"> and monitoring performance</w:t>
            </w:r>
            <w:r>
              <w:rPr>
                <w:rFonts w:ascii="Calibri" w:eastAsia="Times New Roman" w:hAnsi="Calibri" w:cs="Gill Sans"/>
              </w:rPr>
              <w:t>?</w:t>
            </w:r>
          </w:p>
        </w:tc>
        <w:tc>
          <w:tcPr>
            <w:tcW w:w="528" w:type="pct"/>
          </w:tcPr>
          <w:p w:rsidR="00D23583" w:rsidRDefault="00D23583" w:rsidP="008F507A">
            <w:pPr>
              <w:rPr>
                <w:b/>
              </w:rPr>
            </w:pPr>
          </w:p>
        </w:tc>
        <w:tc>
          <w:tcPr>
            <w:tcW w:w="1896" w:type="pct"/>
          </w:tcPr>
          <w:p w:rsidR="00D23583" w:rsidRPr="007C2C9A" w:rsidRDefault="00D23583" w:rsidP="008F507A"/>
        </w:tc>
      </w:tr>
      <w:tr w:rsidR="008F507A" w:rsidTr="002B4117">
        <w:tc>
          <w:tcPr>
            <w:tcW w:w="228" w:type="pct"/>
            <w:vMerge w:val="restart"/>
            <w:textDirection w:val="btLr"/>
          </w:tcPr>
          <w:p w:rsidR="008F507A" w:rsidRPr="007F138E" w:rsidRDefault="008F507A" w:rsidP="004B1620">
            <w:pPr>
              <w:shd w:val="clear" w:color="auto" w:fill="BFD64A"/>
              <w:ind w:right="-1"/>
              <w:rPr>
                <w:rFonts w:ascii="Calibri" w:eastAsia="Times New Roman" w:hAnsi="Calibri" w:cs="Gill Sans"/>
                <w:b/>
              </w:rPr>
            </w:pPr>
            <w:r>
              <w:rPr>
                <w:rFonts w:ascii="Calibri" w:eastAsia="Times New Roman" w:hAnsi="Calibri" w:cs="Gill Sans"/>
                <w:b/>
              </w:rPr>
              <w:t>4</w:t>
            </w:r>
            <w:r w:rsidRPr="006B4394">
              <w:rPr>
                <w:rFonts w:ascii="Calibri" w:eastAsia="Times New Roman" w:hAnsi="Calibri" w:cs="Gill Sans"/>
                <w:b/>
              </w:rPr>
              <w:t>.3 Financing ecosystem protection and other measures</w:t>
            </w:r>
          </w:p>
        </w:tc>
        <w:tc>
          <w:tcPr>
            <w:tcW w:w="504" w:type="pct"/>
            <w:vAlign w:val="center"/>
          </w:tcPr>
          <w:p w:rsidR="008F507A" w:rsidRPr="005946A9" w:rsidRDefault="008F507A" w:rsidP="008F507A">
            <w:pPr>
              <w:jc w:val="center"/>
              <w:rPr>
                <w:rFonts w:ascii="Calibri" w:eastAsia="Times New Roman" w:hAnsi="Calibri" w:cs="Gill Sans"/>
              </w:rPr>
            </w:pPr>
            <w:r w:rsidRPr="005946A9">
              <w:rPr>
                <w:rFonts w:ascii="Calibri" w:eastAsia="Times New Roman" w:hAnsi="Calibri" w:cs="Gill Sans"/>
              </w:rPr>
              <w:t>River basin planning</w:t>
            </w:r>
          </w:p>
        </w:tc>
        <w:tc>
          <w:tcPr>
            <w:tcW w:w="1845" w:type="pct"/>
          </w:tcPr>
          <w:p w:rsidR="008F507A" w:rsidRDefault="008F507A" w:rsidP="008F507A">
            <w:pPr>
              <w:ind w:right="-1"/>
              <w:jc w:val="both"/>
              <w:rPr>
                <w:rFonts w:ascii="Calibri" w:eastAsia="Times New Roman" w:hAnsi="Calibri" w:cs="Gill Sans"/>
              </w:rPr>
            </w:pPr>
            <w:r>
              <w:rPr>
                <w:rFonts w:cs="Gill Sans"/>
              </w:rPr>
              <w:t>Do h</w:t>
            </w:r>
            <w:r w:rsidRPr="006B4394">
              <w:rPr>
                <w:rFonts w:cs="Gill Sans"/>
              </w:rPr>
              <w:t xml:space="preserve">ydropower revenue and other funding mechanisms </w:t>
            </w:r>
            <w:r>
              <w:rPr>
                <w:rFonts w:cs="Gill Sans"/>
              </w:rPr>
              <w:t>(</w:t>
            </w:r>
            <w:r w:rsidRPr="006B4394">
              <w:rPr>
                <w:rFonts w:cs="Gill Sans"/>
              </w:rPr>
              <w:t>e.g. P</w:t>
            </w:r>
            <w:r>
              <w:rPr>
                <w:rFonts w:cs="Gill Sans"/>
              </w:rPr>
              <w:t>ayment for Ecological Services)</w:t>
            </w:r>
            <w:r w:rsidRPr="006B4394">
              <w:rPr>
                <w:rFonts w:cs="Gill Sans"/>
              </w:rPr>
              <w:t xml:space="preserve"> contribute to ongoing funding of environmental protection, natural resource management</w:t>
            </w:r>
            <w:r>
              <w:rPr>
                <w:rFonts w:cs="Gill Sans"/>
              </w:rPr>
              <w:t>,</w:t>
            </w:r>
            <w:r w:rsidRPr="006B4394">
              <w:rPr>
                <w:rFonts w:cs="Gill Sans"/>
              </w:rPr>
              <w:t xml:space="preserve"> and social projects </w:t>
            </w:r>
            <w:r w:rsidRPr="006B4394">
              <w:rPr>
                <w:rFonts w:ascii="Calibri" w:eastAsia="Times New Roman" w:hAnsi="Calibri" w:cs="Gill Sans"/>
              </w:rPr>
              <w:t xml:space="preserve">in </w:t>
            </w:r>
            <w:proofErr w:type="spellStart"/>
            <w:r>
              <w:rPr>
                <w:rFonts w:ascii="Calibri" w:eastAsia="Times New Roman" w:hAnsi="Calibri" w:cs="Gill Sans"/>
              </w:rPr>
              <w:t>Sre</w:t>
            </w:r>
            <w:proofErr w:type="spellEnd"/>
            <w:r>
              <w:rPr>
                <w:rFonts w:ascii="Calibri" w:eastAsia="Times New Roman" w:hAnsi="Calibri" w:cs="Gill Sans"/>
              </w:rPr>
              <w:t xml:space="preserve"> </w:t>
            </w:r>
            <w:proofErr w:type="spellStart"/>
            <w:r>
              <w:rPr>
                <w:rFonts w:ascii="Calibri" w:eastAsia="Times New Roman" w:hAnsi="Calibri" w:cs="Gill Sans"/>
              </w:rPr>
              <w:t>Pok</w:t>
            </w:r>
            <w:proofErr w:type="spellEnd"/>
            <w:r>
              <w:rPr>
                <w:rFonts w:ascii="Calibri" w:eastAsia="Times New Roman" w:hAnsi="Calibri" w:cs="Gill Sans"/>
              </w:rPr>
              <w:t>?</w:t>
            </w:r>
          </w:p>
          <w:p w:rsidR="008F507A" w:rsidRPr="007C2C9A" w:rsidRDefault="008F507A" w:rsidP="008F507A">
            <w:pPr>
              <w:ind w:right="-1"/>
              <w:jc w:val="both"/>
              <w:rPr>
                <w:rFonts w:ascii="Calibri" w:eastAsia="Times New Roman" w:hAnsi="Calibri" w:cs="Gill Sans"/>
              </w:rPr>
            </w:pPr>
            <w:r>
              <w:rPr>
                <w:rFonts w:ascii="Calibri" w:eastAsia="Times New Roman" w:hAnsi="Calibri" w:cs="Gill Sans"/>
              </w:rPr>
              <w:t xml:space="preserve">Is there </w:t>
            </w:r>
            <w:r w:rsidRPr="006B4394">
              <w:rPr>
                <w:rFonts w:ascii="Calibri" w:eastAsia="Times New Roman" w:hAnsi="Calibri" w:cs="Gill Sans"/>
              </w:rPr>
              <w:t xml:space="preserve">adequate resources and human capacity for environmental protection and natural resource management measures in </w:t>
            </w:r>
            <w:proofErr w:type="spellStart"/>
            <w:r>
              <w:rPr>
                <w:rFonts w:ascii="Calibri" w:eastAsia="Times New Roman" w:hAnsi="Calibri" w:cs="Gill Sans"/>
              </w:rPr>
              <w:t>Sre</w:t>
            </w:r>
            <w:proofErr w:type="spellEnd"/>
            <w:r>
              <w:rPr>
                <w:rFonts w:ascii="Calibri" w:eastAsia="Times New Roman" w:hAnsi="Calibri" w:cs="Gill Sans"/>
              </w:rPr>
              <w:t xml:space="preserve"> </w:t>
            </w:r>
            <w:proofErr w:type="spellStart"/>
            <w:r>
              <w:rPr>
                <w:rFonts w:ascii="Calibri" w:eastAsia="Times New Roman" w:hAnsi="Calibri" w:cs="Gill Sans"/>
              </w:rPr>
              <w:t>Pok</w:t>
            </w:r>
            <w:proofErr w:type="spellEnd"/>
            <w:r>
              <w:rPr>
                <w:rFonts w:ascii="Calibri" w:eastAsia="Times New Roman" w:hAnsi="Calibri" w:cs="Gill Sans"/>
              </w:rPr>
              <w:t>?</w:t>
            </w:r>
          </w:p>
        </w:tc>
        <w:tc>
          <w:tcPr>
            <w:tcW w:w="528" w:type="pct"/>
          </w:tcPr>
          <w:p w:rsidR="008F507A" w:rsidRDefault="008F507A" w:rsidP="008F507A">
            <w:pPr>
              <w:rPr>
                <w:b/>
              </w:rPr>
            </w:pPr>
          </w:p>
        </w:tc>
        <w:tc>
          <w:tcPr>
            <w:tcW w:w="1896" w:type="pct"/>
          </w:tcPr>
          <w:p w:rsidR="008F507A" w:rsidRDefault="008F507A" w:rsidP="008F507A">
            <w:pPr>
              <w:rPr>
                <w:b/>
              </w:rPr>
            </w:pPr>
          </w:p>
        </w:tc>
      </w:tr>
      <w:tr w:rsidR="008F507A" w:rsidTr="002B4117">
        <w:tc>
          <w:tcPr>
            <w:tcW w:w="228" w:type="pct"/>
            <w:vMerge/>
          </w:tcPr>
          <w:p w:rsidR="008F507A" w:rsidRDefault="008F507A" w:rsidP="008F507A">
            <w:pPr>
              <w:rPr>
                <w:b/>
              </w:rPr>
            </w:pPr>
          </w:p>
        </w:tc>
        <w:tc>
          <w:tcPr>
            <w:tcW w:w="504" w:type="pct"/>
            <w:vAlign w:val="center"/>
          </w:tcPr>
          <w:p w:rsidR="008F507A" w:rsidRPr="005946A9" w:rsidRDefault="008F507A" w:rsidP="008F507A">
            <w:pPr>
              <w:jc w:val="center"/>
              <w:rPr>
                <w:rFonts w:ascii="Calibri" w:eastAsia="Times New Roman" w:hAnsi="Calibri" w:cs="Gill Sans"/>
              </w:rPr>
            </w:pPr>
            <w:r w:rsidRPr="005946A9">
              <w:rPr>
                <w:rFonts w:ascii="Calibri" w:eastAsia="Times New Roman" w:hAnsi="Calibri" w:cs="Gill Sans"/>
              </w:rPr>
              <w:t xml:space="preserve">Energy/power sector planning and </w:t>
            </w:r>
            <w:r w:rsidRPr="005946A9">
              <w:rPr>
                <w:rFonts w:ascii="Calibri" w:eastAsia="Times New Roman" w:hAnsi="Calibri" w:cs="Gill Sans"/>
              </w:rPr>
              <w:lastRenderedPageBreak/>
              <w:t>regulation</w:t>
            </w:r>
          </w:p>
        </w:tc>
        <w:tc>
          <w:tcPr>
            <w:tcW w:w="1845" w:type="pct"/>
          </w:tcPr>
          <w:p w:rsidR="008F507A" w:rsidRDefault="008F507A" w:rsidP="008F507A">
            <w:pPr>
              <w:jc w:val="both"/>
              <w:rPr>
                <w:rFonts w:ascii="Calibri" w:eastAsia="Times New Roman" w:hAnsi="Calibri" w:cs="Gill Sans"/>
              </w:rPr>
            </w:pPr>
            <w:r>
              <w:rPr>
                <w:rFonts w:ascii="Calibri" w:eastAsia="Times New Roman" w:hAnsi="Calibri" w:cs="Gill Sans"/>
              </w:rPr>
              <w:lastRenderedPageBreak/>
              <w:t>Is a</w:t>
            </w:r>
            <w:r w:rsidRPr="006B4394">
              <w:rPr>
                <w:rFonts w:ascii="Calibri" w:eastAsia="Times New Roman" w:hAnsi="Calibri" w:cs="Gill Sans"/>
              </w:rPr>
              <w:t>ssessment of opportunities for</w:t>
            </w:r>
            <w:r w:rsidRPr="006B4394">
              <w:rPr>
                <w:rFonts w:cs="Gill Sans"/>
              </w:rPr>
              <w:t xml:space="preserve"> innovative financing including</w:t>
            </w:r>
            <w:r w:rsidRPr="006B4394">
              <w:rPr>
                <w:rFonts w:ascii="Calibri" w:eastAsia="Times New Roman" w:hAnsi="Calibri" w:cs="Gill Sans"/>
              </w:rPr>
              <w:t xml:space="preserve"> carbon financing </w:t>
            </w:r>
            <w:r>
              <w:rPr>
                <w:rFonts w:ascii="Calibri" w:eastAsia="Times New Roman" w:hAnsi="Calibri" w:cs="Gill Sans"/>
              </w:rPr>
              <w:t>(</w:t>
            </w:r>
            <w:r w:rsidRPr="006B4394">
              <w:rPr>
                <w:rFonts w:ascii="Calibri" w:eastAsia="Times New Roman" w:hAnsi="Calibri" w:cs="Gill Sans"/>
              </w:rPr>
              <w:t xml:space="preserve">within the international </w:t>
            </w:r>
            <w:r>
              <w:rPr>
                <w:rFonts w:ascii="Calibri" w:eastAsia="Times New Roman" w:hAnsi="Calibri" w:cs="Gill Sans"/>
              </w:rPr>
              <w:t xml:space="preserve">and national </w:t>
            </w:r>
            <w:r w:rsidRPr="006B4394">
              <w:rPr>
                <w:rFonts w:ascii="Calibri" w:eastAsia="Times New Roman" w:hAnsi="Calibri" w:cs="Gill Sans"/>
              </w:rPr>
              <w:t>framework</w:t>
            </w:r>
            <w:r>
              <w:rPr>
                <w:rFonts w:ascii="Calibri" w:eastAsia="Times New Roman" w:hAnsi="Calibri" w:cs="Gill Sans"/>
              </w:rPr>
              <w:t>)</w:t>
            </w:r>
            <w:r w:rsidRPr="006B4394">
              <w:rPr>
                <w:rFonts w:ascii="Calibri" w:eastAsia="Times New Roman" w:hAnsi="Calibri" w:cs="Gill Sans"/>
              </w:rPr>
              <w:t xml:space="preserve"> conducted for hydropower </w:t>
            </w:r>
            <w:r w:rsidRPr="006B4394">
              <w:rPr>
                <w:rFonts w:ascii="Calibri" w:eastAsia="Times New Roman" w:hAnsi="Calibri" w:cs="Gill Sans"/>
              </w:rPr>
              <w:lastRenderedPageBreak/>
              <w:t xml:space="preserve">development in </w:t>
            </w:r>
            <w:proofErr w:type="spellStart"/>
            <w:r>
              <w:rPr>
                <w:rFonts w:ascii="Calibri" w:eastAsia="Times New Roman" w:hAnsi="Calibri" w:cs="Gill Sans"/>
              </w:rPr>
              <w:t>Sre</w:t>
            </w:r>
            <w:proofErr w:type="spellEnd"/>
            <w:r>
              <w:rPr>
                <w:rFonts w:ascii="Calibri" w:eastAsia="Times New Roman" w:hAnsi="Calibri" w:cs="Gill Sans"/>
              </w:rPr>
              <w:t xml:space="preserve"> </w:t>
            </w:r>
            <w:proofErr w:type="spellStart"/>
            <w:r>
              <w:rPr>
                <w:rFonts w:ascii="Calibri" w:eastAsia="Times New Roman" w:hAnsi="Calibri" w:cs="Gill Sans"/>
              </w:rPr>
              <w:t>Pok</w:t>
            </w:r>
            <w:proofErr w:type="spellEnd"/>
            <w:r>
              <w:rPr>
                <w:rFonts w:ascii="Calibri" w:eastAsia="Times New Roman" w:hAnsi="Calibri" w:cs="Gill Sans"/>
              </w:rPr>
              <w:t>?</w:t>
            </w:r>
          </w:p>
          <w:p w:rsidR="008F507A" w:rsidRPr="00DB3336" w:rsidRDefault="008F507A" w:rsidP="008F507A">
            <w:pPr>
              <w:jc w:val="both"/>
              <w:rPr>
                <w:rFonts w:ascii="Calibri" w:eastAsia="Times New Roman" w:hAnsi="Calibri" w:cs="Gill Sans"/>
              </w:rPr>
            </w:pPr>
            <w:r>
              <w:rPr>
                <w:rFonts w:ascii="Calibri" w:eastAsia="Times New Roman" w:hAnsi="Calibri" w:cs="Gill Sans"/>
              </w:rPr>
              <w:t>Does regional and provincial energy policy</w:t>
            </w:r>
            <w:r w:rsidRPr="006B4394">
              <w:rPr>
                <w:rFonts w:ascii="Calibri" w:eastAsia="Times New Roman" w:hAnsi="Calibri" w:cs="Gill Sans"/>
              </w:rPr>
              <w:t xml:space="preserve"> guide the allocation and expenditure of funds derived from carbon financing in </w:t>
            </w:r>
            <w:proofErr w:type="spellStart"/>
            <w:r>
              <w:rPr>
                <w:rFonts w:ascii="Calibri" w:eastAsia="Times New Roman" w:hAnsi="Calibri" w:cs="Gill Sans"/>
              </w:rPr>
              <w:t>Sre</w:t>
            </w:r>
            <w:proofErr w:type="spellEnd"/>
            <w:r>
              <w:rPr>
                <w:rFonts w:ascii="Calibri" w:eastAsia="Times New Roman" w:hAnsi="Calibri" w:cs="Gill Sans"/>
              </w:rPr>
              <w:t xml:space="preserve"> </w:t>
            </w:r>
            <w:proofErr w:type="spellStart"/>
            <w:r>
              <w:rPr>
                <w:rFonts w:ascii="Calibri" w:eastAsia="Times New Roman" w:hAnsi="Calibri" w:cs="Gill Sans"/>
              </w:rPr>
              <w:t>Pok</w:t>
            </w:r>
            <w:proofErr w:type="spellEnd"/>
            <w:r>
              <w:rPr>
                <w:rFonts w:ascii="Calibri" w:eastAsia="Times New Roman" w:hAnsi="Calibri" w:cs="Gill Sans"/>
              </w:rPr>
              <w:t>?</w:t>
            </w:r>
          </w:p>
        </w:tc>
        <w:tc>
          <w:tcPr>
            <w:tcW w:w="528" w:type="pct"/>
          </w:tcPr>
          <w:p w:rsidR="008F507A" w:rsidRDefault="008F507A" w:rsidP="008F507A">
            <w:pPr>
              <w:rPr>
                <w:b/>
              </w:rPr>
            </w:pPr>
          </w:p>
        </w:tc>
        <w:tc>
          <w:tcPr>
            <w:tcW w:w="1896" w:type="pct"/>
          </w:tcPr>
          <w:p w:rsidR="008F507A" w:rsidRDefault="008F507A" w:rsidP="008F507A">
            <w:pPr>
              <w:rPr>
                <w:b/>
              </w:rPr>
            </w:pPr>
          </w:p>
        </w:tc>
      </w:tr>
      <w:tr w:rsidR="008F507A" w:rsidTr="002B4117">
        <w:tc>
          <w:tcPr>
            <w:tcW w:w="228" w:type="pct"/>
            <w:vMerge/>
          </w:tcPr>
          <w:p w:rsidR="008F507A" w:rsidRDefault="008F507A" w:rsidP="008F507A">
            <w:pPr>
              <w:rPr>
                <w:b/>
              </w:rPr>
            </w:pPr>
          </w:p>
        </w:tc>
        <w:tc>
          <w:tcPr>
            <w:tcW w:w="504" w:type="pct"/>
            <w:vAlign w:val="center"/>
          </w:tcPr>
          <w:p w:rsidR="008F507A" w:rsidRPr="005946A9" w:rsidRDefault="008F507A" w:rsidP="008F507A">
            <w:pPr>
              <w:jc w:val="center"/>
              <w:rPr>
                <w:rFonts w:ascii="Calibri" w:eastAsia="Times New Roman" w:hAnsi="Calibri" w:cs="Gill Sans"/>
              </w:rPr>
            </w:pPr>
            <w:r w:rsidRPr="005946A9">
              <w:rPr>
                <w:rFonts w:ascii="Calibri" w:eastAsia="Times New Roman" w:hAnsi="Calibri" w:cs="Gill Sans"/>
              </w:rPr>
              <w:t>Hydropower projects</w:t>
            </w:r>
          </w:p>
        </w:tc>
        <w:tc>
          <w:tcPr>
            <w:tcW w:w="1845" w:type="pct"/>
          </w:tcPr>
          <w:p w:rsidR="008F507A" w:rsidRPr="006B4394" w:rsidRDefault="008F507A" w:rsidP="00C04769">
            <w:pPr>
              <w:rPr>
                <w:rFonts w:ascii="Calibri" w:eastAsia="Times New Roman" w:hAnsi="Calibri" w:cs="Gill Sans"/>
              </w:rPr>
            </w:pPr>
            <w:r>
              <w:rPr>
                <w:rFonts w:ascii="Calibri" w:eastAsia="Times New Roman" w:hAnsi="Calibri" w:cs="Gill Sans"/>
              </w:rPr>
              <w:t>Do h</w:t>
            </w:r>
            <w:r w:rsidRPr="006B4394">
              <w:rPr>
                <w:rFonts w:ascii="Calibri" w:eastAsia="Times New Roman" w:hAnsi="Calibri" w:cs="Gill Sans"/>
              </w:rPr>
              <w:t>ydropower ESIA studies, management plans</w:t>
            </w:r>
            <w:r>
              <w:rPr>
                <w:rFonts w:ascii="Calibri" w:eastAsia="Times New Roman" w:hAnsi="Calibri" w:cs="Gill Sans"/>
              </w:rPr>
              <w:t>,</w:t>
            </w:r>
            <w:r w:rsidRPr="006B4394">
              <w:rPr>
                <w:rFonts w:ascii="Calibri" w:eastAsia="Times New Roman" w:hAnsi="Calibri" w:cs="Gill Sans"/>
              </w:rPr>
              <w:t xml:space="preserve"> and financial studies assess financing options</w:t>
            </w:r>
            <w:r>
              <w:rPr>
                <w:rFonts w:ascii="Calibri" w:eastAsia="Times New Roman" w:hAnsi="Calibri" w:cs="Gill Sans"/>
              </w:rPr>
              <w:t xml:space="preserve"> (including carbon finance)</w:t>
            </w:r>
            <w:r w:rsidRPr="006B4394">
              <w:rPr>
                <w:rFonts w:ascii="Calibri" w:eastAsia="Times New Roman" w:hAnsi="Calibri" w:cs="Gill Sans"/>
              </w:rPr>
              <w:t xml:space="preserve"> to address environmental mitigation measures and environmental off-set programs in </w:t>
            </w:r>
            <w:proofErr w:type="spellStart"/>
            <w:r>
              <w:rPr>
                <w:rFonts w:ascii="Calibri" w:eastAsia="Times New Roman" w:hAnsi="Calibri" w:cs="Gill Sans"/>
              </w:rPr>
              <w:t>Sre</w:t>
            </w:r>
            <w:proofErr w:type="spellEnd"/>
            <w:r>
              <w:rPr>
                <w:rFonts w:ascii="Calibri" w:eastAsia="Times New Roman" w:hAnsi="Calibri" w:cs="Gill Sans"/>
              </w:rPr>
              <w:t xml:space="preserve"> </w:t>
            </w:r>
            <w:proofErr w:type="spellStart"/>
            <w:r>
              <w:rPr>
                <w:rFonts w:ascii="Calibri" w:eastAsia="Times New Roman" w:hAnsi="Calibri" w:cs="Gill Sans"/>
              </w:rPr>
              <w:t>Pok</w:t>
            </w:r>
            <w:proofErr w:type="spellEnd"/>
            <w:r>
              <w:rPr>
                <w:rFonts w:ascii="Calibri" w:eastAsia="Times New Roman" w:hAnsi="Calibri" w:cs="Gill Sans"/>
              </w:rPr>
              <w:t>?</w:t>
            </w:r>
          </w:p>
        </w:tc>
        <w:tc>
          <w:tcPr>
            <w:tcW w:w="528" w:type="pct"/>
          </w:tcPr>
          <w:p w:rsidR="008F507A" w:rsidRDefault="008F507A" w:rsidP="008F507A">
            <w:pPr>
              <w:rPr>
                <w:b/>
              </w:rPr>
            </w:pPr>
          </w:p>
        </w:tc>
        <w:tc>
          <w:tcPr>
            <w:tcW w:w="1896" w:type="pct"/>
          </w:tcPr>
          <w:p w:rsidR="008F507A" w:rsidRDefault="008F507A" w:rsidP="008F507A">
            <w:pPr>
              <w:rPr>
                <w:b/>
              </w:rPr>
            </w:pPr>
          </w:p>
        </w:tc>
      </w:tr>
      <w:tr w:rsidR="008F507A" w:rsidTr="002B4117">
        <w:tc>
          <w:tcPr>
            <w:tcW w:w="228" w:type="pct"/>
            <w:vMerge/>
          </w:tcPr>
          <w:p w:rsidR="008F507A" w:rsidRDefault="008F507A" w:rsidP="008F507A">
            <w:pPr>
              <w:rPr>
                <w:b/>
              </w:rPr>
            </w:pPr>
          </w:p>
        </w:tc>
        <w:tc>
          <w:tcPr>
            <w:tcW w:w="504" w:type="pct"/>
            <w:vAlign w:val="center"/>
          </w:tcPr>
          <w:p w:rsidR="008F507A" w:rsidRPr="005946A9" w:rsidRDefault="008F507A" w:rsidP="008F507A">
            <w:pPr>
              <w:jc w:val="center"/>
              <w:rPr>
                <w:rFonts w:ascii="Calibri" w:eastAsia="Times New Roman" w:hAnsi="Calibri" w:cs="Gill Sans"/>
              </w:rPr>
            </w:pPr>
            <w:r w:rsidRPr="005946A9">
              <w:rPr>
                <w:rFonts w:ascii="Calibri" w:eastAsia="Times New Roman" w:hAnsi="Calibri" w:cs="Gill Sans"/>
              </w:rPr>
              <w:t>Regulatory and governance</w:t>
            </w:r>
          </w:p>
        </w:tc>
        <w:tc>
          <w:tcPr>
            <w:tcW w:w="1845" w:type="pct"/>
          </w:tcPr>
          <w:p w:rsidR="008F507A" w:rsidRDefault="008F507A" w:rsidP="008F507A">
            <w:pPr>
              <w:ind w:right="-1"/>
              <w:jc w:val="both"/>
              <w:rPr>
                <w:rFonts w:ascii="Calibri" w:eastAsia="Times New Roman" w:hAnsi="Calibri" w:cs="Gill Sans"/>
              </w:rPr>
            </w:pPr>
            <w:r>
              <w:rPr>
                <w:rFonts w:ascii="Calibri" w:eastAsia="Times New Roman" w:hAnsi="Calibri" w:cs="Gill Sans"/>
              </w:rPr>
              <w:t>Does a regulatory framework exist</w:t>
            </w:r>
            <w:r w:rsidRPr="006B4394">
              <w:rPr>
                <w:rFonts w:ascii="Calibri" w:eastAsia="Times New Roman" w:hAnsi="Calibri" w:cs="Gill Sans"/>
              </w:rPr>
              <w:t xml:space="preserve"> to secure sustainable financing from hydropower for a range of environmental off-set and</w:t>
            </w:r>
            <w:r>
              <w:rPr>
                <w:rFonts w:ascii="Calibri" w:eastAsia="Times New Roman" w:hAnsi="Calibri" w:cs="Gill Sans"/>
              </w:rPr>
              <w:t xml:space="preserve"> watershed protection measures?</w:t>
            </w:r>
          </w:p>
          <w:p w:rsidR="008F507A" w:rsidRDefault="008F507A" w:rsidP="008F507A">
            <w:pPr>
              <w:ind w:right="-1"/>
              <w:jc w:val="both"/>
              <w:rPr>
                <w:rFonts w:ascii="Calibri" w:eastAsia="Times New Roman" w:hAnsi="Calibri" w:cs="Gill Sans"/>
              </w:rPr>
            </w:pPr>
            <w:r>
              <w:rPr>
                <w:rFonts w:ascii="Calibri" w:eastAsia="Times New Roman" w:hAnsi="Calibri" w:cs="Gill Sans"/>
              </w:rPr>
              <w:t>Are r</w:t>
            </w:r>
            <w:r w:rsidRPr="006B4394">
              <w:rPr>
                <w:rFonts w:ascii="Calibri" w:eastAsia="Times New Roman" w:hAnsi="Calibri" w:cs="Gill Sans"/>
              </w:rPr>
              <w:t xml:space="preserve">egulations </w:t>
            </w:r>
            <w:r>
              <w:rPr>
                <w:rFonts w:ascii="Calibri" w:eastAsia="Times New Roman" w:hAnsi="Calibri" w:cs="Gill Sans"/>
              </w:rPr>
              <w:t xml:space="preserve">enforced </w:t>
            </w:r>
            <w:r w:rsidRPr="006B4394">
              <w:rPr>
                <w:rFonts w:ascii="Calibri" w:eastAsia="Times New Roman" w:hAnsi="Calibri" w:cs="Gill Sans"/>
              </w:rPr>
              <w:t>compliance and the effectiveness of measures</w:t>
            </w:r>
            <w:r>
              <w:rPr>
                <w:rFonts w:ascii="Calibri" w:eastAsia="Times New Roman" w:hAnsi="Calibri" w:cs="Gill Sans"/>
              </w:rPr>
              <w:t>? Who</w:t>
            </w:r>
            <w:r w:rsidRPr="006B4394">
              <w:rPr>
                <w:rFonts w:ascii="Calibri" w:eastAsia="Times New Roman" w:hAnsi="Calibri" w:cs="Gill Sans"/>
              </w:rPr>
              <w:t xml:space="preserve"> are responsible authorities </w:t>
            </w:r>
            <w:r>
              <w:rPr>
                <w:rFonts w:ascii="Calibri" w:eastAsia="Times New Roman" w:hAnsi="Calibri" w:cs="Gill Sans"/>
              </w:rPr>
              <w:t xml:space="preserve">to </w:t>
            </w:r>
            <w:r w:rsidRPr="006B4394">
              <w:rPr>
                <w:rFonts w:ascii="Calibri" w:eastAsia="Times New Roman" w:hAnsi="Calibri" w:cs="Gill Sans"/>
              </w:rPr>
              <w:t>monitor</w:t>
            </w:r>
            <w:r>
              <w:rPr>
                <w:rFonts w:ascii="Calibri" w:eastAsia="Times New Roman" w:hAnsi="Calibri" w:cs="Gill Sans"/>
              </w:rPr>
              <w:t xml:space="preserve"> these enforces?</w:t>
            </w:r>
          </w:p>
          <w:p w:rsidR="008F507A" w:rsidRPr="002057AA" w:rsidRDefault="008F507A" w:rsidP="008F507A">
            <w:pPr>
              <w:ind w:right="-1"/>
              <w:jc w:val="both"/>
              <w:rPr>
                <w:rFonts w:ascii="Calibri" w:eastAsia="Times New Roman" w:hAnsi="Calibri" w:cs="Gill Sans"/>
              </w:rPr>
            </w:pPr>
            <w:r>
              <w:rPr>
                <w:rFonts w:ascii="Calibri" w:eastAsia="Times New Roman" w:hAnsi="Calibri" w:cs="Gill Sans"/>
              </w:rPr>
              <w:t>Do natural resource management and environment agencies have adequate financial and human capacity to deliver core functions?</w:t>
            </w:r>
          </w:p>
        </w:tc>
        <w:tc>
          <w:tcPr>
            <w:tcW w:w="528" w:type="pct"/>
          </w:tcPr>
          <w:p w:rsidR="008F507A" w:rsidRDefault="008F507A" w:rsidP="008F507A">
            <w:pPr>
              <w:rPr>
                <w:b/>
              </w:rPr>
            </w:pPr>
          </w:p>
        </w:tc>
        <w:tc>
          <w:tcPr>
            <w:tcW w:w="1896" w:type="pct"/>
          </w:tcPr>
          <w:p w:rsidR="008F507A" w:rsidRDefault="008F507A" w:rsidP="008F507A">
            <w:pPr>
              <w:rPr>
                <w:b/>
              </w:rPr>
            </w:pPr>
          </w:p>
        </w:tc>
      </w:tr>
    </w:tbl>
    <w:p w:rsidR="004B1620" w:rsidRDefault="004B1620" w:rsidP="004B1620">
      <w:pPr>
        <w:shd w:val="clear" w:color="auto" w:fill="FFFFFF" w:themeFill="background1"/>
        <w:ind w:right="-1"/>
        <w:rPr>
          <w:b/>
        </w:rPr>
      </w:pPr>
    </w:p>
    <w:p w:rsidR="00696A5C" w:rsidRDefault="00696A5C" w:rsidP="004B1620">
      <w:pPr>
        <w:shd w:val="clear" w:color="auto" w:fill="BFD64A"/>
        <w:ind w:right="-1"/>
        <w:rPr>
          <w:b/>
        </w:rPr>
      </w:pPr>
      <w:r>
        <w:rPr>
          <w:b/>
        </w:rPr>
        <w:t>Topic 5 – Social issues and stakeholder consultation</w:t>
      </w:r>
    </w:p>
    <w:tbl>
      <w:tblPr>
        <w:tblStyle w:val="TableGrid"/>
        <w:tblW w:w="5000" w:type="pct"/>
        <w:tblLook w:val="04A0" w:firstRow="1" w:lastRow="0" w:firstColumn="1" w:lastColumn="0" w:noHBand="0" w:noVBand="1"/>
      </w:tblPr>
      <w:tblGrid>
        <w:gridCol w:w="675"/>
        <w:gridCol w:w="1490"/>
        <w:gridCol w:w="5456"/>
        <w:gridCol w:w="1561"/>
        <w:gridCol w:w="5604"/>
      </w:tblGrid>
      <w:tr w:rsidR="005879CB" w:rsidTr="005879CB">
        <w:tc>
          <w:tcPr>
            <w:tcW w:w="5000" w:type="pct"/>
            <w:gridSpan w:val="5"/>
          </w:tcPr>
          <w:p w:rsidR="005879CB" w:rsidRPr="00763D9F" w:rsidRDefault="005879CB" w:rsidP="005879CB">
            <w:pPr>
              <w:rPr>
                <w:b/>
              </w:rPr>
            </w:pPr>
            <w:r w:rsidRPr="00763D9F">
              <w:rPr>
                <w:b/>
              </w:rPr>
              <w:t>Key stakeholders:</w:t>
            </w:r>
          </w:p>
          <w:p w:rsidR="005879CB" w:rsidRDefault="005879CB" w:rsidP="005879CB">
            <w:pPr>
              <w:pStyle w:val="ListParagraph"/>
              <w:numPr>
                <w:ilvl w:val="0"/>
                <w:numId w:val="16"/>
              </w:numPr>
              <w:shd w:val="clear" w:color="auto" w:fill="FFFFFF" w:themeFill="background1"/>
              <w:ind w:right="-1"/>
            </w:pPr>
            <w:r w:rsidRPr="001D74E8">
              <w:t>MARD</w:t>
            </w:r>
            <w:r>
              <w:t xml:space="preserve"> – Who is responsible for food security related issues in the </w:t>
            </w:r>
            <w:proofErr w:type="spellStart"/>
            <w:r>
              <w:t>Sre</w:t>
            </w:r>
            <w:proofErr w:type="spellEnd"/>
            <w:r>
              <w:t xml:space="preserve"> </w:t>
            </w:r>
            <w:proofErr w:type="spellStart"/>
            <w:r>
              <w:t>Pok</w:t>
            </w:r>
            <w:proofErr w:type="spellEnd"/>
            <w:r>
              <w:t xml:space="preserve"> basin / </w:t>
            </w:r>
            <w:proofErr w:type="spellStart"/>
            <w:r>
              <w:t>Dak</w:t>
            </w:r>
            <w:proofErr w:type="spellEnd"/>
            <w:r>
              <w:t xml:space="preserve"> Lak? Is there monitoring of feed </w:t>
            </w:r>
            <w:proofErr w:type="spellStart"/>
            <w:r>
              <w:t>scurity</w:t>
            </w:r>
            <w:proofErr w:type="spellEnd"/>
          </w:p>
          <w:p w:rsidR="005879CB" w:rsidRDefault="005879CB" w:rsidP="005879CB">
            <w:pPr>
              <w:pStyle w:val="ListParagraph"/>
              <w:numPr>
                <w:ilvl w:val="0"/>
                <w:numId w:val="16"/>
              </w:numPr>
              <w:shd w:val="clear" w:color="auto" w:fill="FFFFFF" w:themeFill="background1"/>
              <w:ind w:right="-1"/>
            </w:pPr>
            <w:r>
              <w:t xml:space="preserve">Who is responsible for poverty alleviation programs and socio-economic planning in the </w:t>
            </w:r>
            <w:proofErr w:type="spellStart"/>
            <w:r>
              <w:t>Sre</w:t>
            </w:r>
            <w:proofErr w:type="spellEnd"/>
            <w:r>
              <w:t xml:space="preserve"> </w:t>
            </w:r>
            <w:proofErr w:type="spellStart"/>
            <w:r>
              <w:t>Pok</w:t>
            </w:r>
            <w:proofErr w:type="spellEnd"/>
            <w:r>
              <w:t xml:space="preserve">? – Ministry of Social Affairs and </w:t>
            </w:r>
            <w:proofErr w:type="gramStart"/>
            <w:r>
              <w:t>Department ?</w:t>
            </w:r>
            <w:proofErr w:type="gramEnd"/>
            <w:r>
              <w:t xml:space="preserve"> Ministry of Socio-economic development?</w:t>
            </w:r>
          </w:p>
          <w:p w:rsidR="005879CB" w:rsidRDefault="005879CB" w:rsidP="005879CB">
            <w:pPr>
              <w:pStyle w:val="ListParagraph"/>
              <w:numPr>
                <w:ilvl w:val="0"/>
                <w:numId w:val="16"/>
              </w:numPr>
              <w:shd w:val="clear" w:color="auto" w:fill="FFFFFF" w:themeFill="background1"/>
              <w:ind w:right="-1"/>
            </w:pPr>
            <w:r>
              <w:t xml:space="preserve">Who is responsible to implement Millennium Development Goals (MDG) in Vietnam or </w:t>
            </w:r>
            <w:proofErr w:type="spellStart"/>
            <w:r>
              <w:t>Sre</w:t>
            </w:r>
            <w:proofErr w:type="spellEnd"/>
            <w:r>
              <w:t xml:space="preserve"> </w:t>
            </w:r>
            <w:proofErr w:type="spellStart"/>
            <w:r>
              <w:t>Pok</w:t>
            </w:r>
            <w:proofErr w:type="spellEnd"/>
            <w:r>
              <w:t xml:space="preserve"> provinces?</w:t>
            </w:r>
          </w:p>
          <w:p w:rsidR="005879CB" w:rsidRDefault="005879CB" w:rsidP="005879CB">
            <w:pPr>
              <w:pStyle w:val="ListParagraph"/>
              <w:numPr>
                <w:ilvl w:val="0"/>
                <w:numId w:val="16"/>
              </w:numPr>
              <w:shd w:val="clear" w:color="auto" w:fill="FFFFFF" w:themeFill="background1"/>
              <w:ind w:right="-1"/>
            </w:pPr>
            <w:r>
              <w:t xml:space="preserve">Who is responsible for planning issues related to ethnic minority groups and indigenous people? Commission of Ethnic – Committee for Ethnic minorities – </w:t>
            </w:r>
            <w:proofErr w:type="spellStart"/>
            <w:r>
              <w:t>Sre</w:t>
            </w:r>
            <w:proofErr w:type="spellEnd"/>
            <w:r>
              <w:t xml:space="preserve"> </w:t>
            </w:r>
            <w:proofErr w:type="spellStart"/>
            <w:r>
              <w:t>Pok</w:t>
            </w:r>
            <w:proofErr w:type="spellEnd"/>
            <w:r>
              <w:t xml:space="preserve"> and National?</w:t>
            </w:r>
          </w:p>
          <w:p w:rsidR="005879CB" w:rsidRDefault="005879CB" w:rsidP="005879CB">
            <w:pPr>
              <w:pStyle w:val="ListParagraph"/>
              <w:numPr>
                <w:ilvl w:val="0"/>
                <w:numId w:val="16"/>
              </w:numPr>
              <w:shd w:val="clear" w:color="auto" w:fill="FFFFFF" w:themeFill="background1"/>
              <w:ind w:right="-1"/>
            </w:pPr>
            <w:r>
              <w:t>MONRE</w:t>
            </w:r>
            <w:r w:rsidR="00C04769">
              <w:t xml:space="preserve"> &amp; </w:t>
            </w:r>
            <w:r>
              <w:t>MOIT</w:t>
            </w:r>
          </w:p>
          <w:p w:rsidR="005879CB" w:rsidRDefault="005879CB" w:rsidP="005879CB">
            <w:pPr>
              <w:pStyle w:val="ListParagraph"/>
              <w:numPr>
                <w:ilvl w:val="0"/>
                <w:numId w:val="16"/>
              </w:numPr>
              <w:shd w:val="clear" w:color="auto" w:fill="FFFFFF" w:themeFill="background1"/>
              <w:ind w:right="-1"/>
            </w:pPr>
            <w:r>
              <w:t>MPI – Statistical Administration</w:t>
            </w:r>
          </w:p>
          <w:p w:rsidR="005879CB" w:rsidRDefault="005879CB" w:rsidP="005879CB">
            <w:pPr>
              <w:pStyle w:val="ListParagraph"/>
              <w:numPr>
                <w:ilvl w:val="0"/>
                <w:numId w:val="16"/>
              </w:numPr>
              <w:shd w:val="clear" w:color="auto" w:fill="FFFFFF" w:themeFill="background1"/>
              <w:ind w:right="-1"/>
            </w:pPr>
            <w:r>
              <w:t xml:space="preserve">Who collects socio-economic data in </w:t>
            </w:r>
            <w:proofErr w:type="spellStart"/>
            <w:r>
              <w:t>Sre</w:t>
            </w:r>
            <w:proofErr w:type="spellEnd"/>
            <w:r>
              <w:t xml:space="preserve"> </w:t>
            </w:r>
            <w:proofErr w:type="spellStart"/>
            <w:r>
              <w:t>Pok</w:t>
            </w:r>
            <w:proofErr w:type="spellEnd"/>
            <w:r>
              <w:t xml:space="preserve">  /</w:t>
            </w:r>
            <w:proofErr w:type="spellStart"/>
            <w:r>
              <w:t>Dak</w:t>
            </w:r>
            <w:proofErr w:type="spellEnd"/>
            <w:r>
              <w:t xml:space="preserve"> Lak (e.g. income, demographics etc)</w:t>
            </w:r>
          </w:p>
          <w:p w:rsidR="005879CB" w:rsidRDefault="005879CB" w:rsidP="005879CB">
            <w:pPr>
              <w:pStyle w:val="ListParagraph"/>
              <w:numPr>
                <w:ilvl w:val="0"/>
                <w:numId w:val="16"/>
              </w:numPr>
              <w:shd w:val="clear" w:color="auto" w:fill="FFFFFF" w:themeFill="background1"/>
              <w:ind w:right="-1"/>
            </w:pPr>
            <w:r>
              <w:t>Which agency is responsible for land acquisition and compensation – Land Department, PONRE</w:t>
            </w:r>
          </w:p>
          <w:p w:rsidR="005879CB" w:rsidRPr="006403F5" w:rsidRDefault="005879CB" w:rsidP="005879CB">
            <w:pPr>
              <w:pStyle w:val="ListParagraph"/>
              <w:numPr>
                <w:ilvl w:val="0"/>
                <w:numId w:val="16"/>
              </w:numPr>
              <w:shd w:val="clear" w:color="auto" w:fill="FFFFFF" w:themeFill="background1"/>
              <w:ind w:right="-1"/>
            </w:pPr>
            <w:r>
              <w:lastRenderedPageBreak/>
              <w:t>Who is responsible for resettlement – is there a government agency or committee with responsibility to plan, implement and monitor resettlement activities and the resettlement action plan? Committee for District and Community?</w:t>
            </w:r>
          </w:p>
        </w:tc>
      </w:tr>
      <w:tr w:rsidR="005879CB" w:rsidTr="005879CB">
        <w:tc>
          <w:tcPr>
            <w:tcW w:w="5000" w:type="pct"/>
            <w:gridSpan w:val="5"/>
          </w:tcPr>
          <w:p w:rsidR="005879CB" w:rsidRPr="00394E15" w:rsidRDefault="005879CB" w:rsidP="005879CB">
            <w:pPr>
              <w:rPr>
                <w:b/>
              </w:rPr>
            </w:pPr>
            <w:r w:rsidRPr="00394E15">
              <w:rPr>
                <w:b/>
              </w:rPr>
              <w:lastRenderedPageBreak/>
              <w:t xml:space="preserve">Requirements for topic overview </w:t>
            </w:r>
          </w:p>
          <w:p w:rsidR="005879CB" w:rsidRDefault="005879CB" w:rsidP="005879CB">
            <w:pPr>
              <w:pStyle w:val="ListParagraph"/>
              <w:numPr>
                <w:ilvl w:val="0"/>
                <w:numId w:val="16"/>
              </w:numPr>
              <w:shd w:val="clear" w:color="auto" w:fill="FFFFFF" w:themeFill="background1"/>
              <w:ind w:right="-1"/>
            </w:pPr>
            <w:r w:rsidRPr="0095418C">
              <w:t>Describe the key stakeholders groups with responsibilities for socio-economic development, poverty alleviation, food security, ethnic minorities, resettlement</w:t>
            </w:r>
            <w:r>
              <w:t xml:space="preserve"> (important) in the </w:t>
            </w:r>
            <w:proofErr w:type="spellStart"/>
            <w:r>
              <w:t>Sre</w:t>
            </w:r>
            <w:proofErr w:type="spellEnd"/>
            <w:r>
              <w:t xml:space="preserve"> </w:t>
            </w:r>
            <w:proofErr w:type="spellStart"/>
            <w:r>
              <w:t>Pok</w:t>
            </w:r>
            <w:proofErr w:type="spellEnd"/>
            <w:r>
              <w:t xml:space="preserve"> provinces / basin</w:t>
            </w:r>
          </w:p>
          <w:p w:rsidR="005879CB" w:rsidRDefault="005879CB" w:rsidP="005879CB">
            <w:pPr>
              <w:pStyle w:val="ListParagraph"/>
              <w:numPr>
                <w:ilvl w:val="0"/>
                <w:numId w:val="16"/>
              </w:numPr>
              <w:shd w:val="clear" w:color="auto" w:fill="FFFFFF" w:themeFill="background1"/>
              <w:ind w:right="-1"/>
            </w:pPr>
            <w:r>
              <w:t>Describe how hydropower projects identify and manage these impacts (e.g. EIA) and who is responsible for addressing the social impacts of hydropower?</w:t>
            </w:r>
          </w:p>
          <w:p w:rsidR="005879CB" w:rsidRDefault="005879CB" w:rsidP="005879CB">
            <w:pPr>
              <w:pStyle w:val="ListParagraph"/>
              <w:numPr>
                <w:ilvl w:val="0"/>
                <w:numId w:val="16"/>
              </w:numPr>
              <w:shd w:val="clear" w:color="auto" w:fill="FFFFFF" w:themeFill="background1"/>
              <w:ind w:right="-1"/>
            </w:pPr>
            <w:r>
              <w:t>Describe the participatory planning approaches used by the government agencies (how do they consult communities?)  and the hydropower projects (e.g. public meetings)</w:t>
            </w:r>
          </w:p>
          <w:p w:rsidR="005879CB" w:rsidRDefault="005879CB" w:rsidP="005879CB">
            <w:pPr>
              <w:pStyle w:val="ListParagraph"/>
              <w:numPr>
                <w:ilvl w:val="0"/>
                <w:numId w:val="16"/>
              </w:numPr>
              <w:shd w:val="clear" w:color="auto" w:fill="FFFFFF" w:themeFill="background1"/>
              <w:ind w:right="-1"/>
            </w:pPr>
            <w:r>
              <w:t>Where would the community go if they had a grievance about hydropower related issues and who would respond to this?</w:t>
            </w:r>
          </w:p>
          <w:p w:rsidR="005879CB" w:rsidRPr="006403F5" w:rsidRDefault="005879CB" w:rsidP="005879CB">
            <w:pPr>
              <w:pStyle w:val="ListParagraph"/>
              <w:numPr>
                <w:ilvl w:val="0"/>
                <w:numId w:val="16"/>
              </w:numPr>
              <w:shd w:val="clear" w:color="auto" w:fill="FFFFFF" w:themeFill="background1"/>
              <w:ind w:right="-1"/>
            </w:pPr>
            <w:r>
              <w:t>Describe the level of data and information collected in the basin to inform planning on these issues</w:t>
            </w:r>
          </w:p>
        </w:tc>
      </w:tr>
      <w:tr w:rsidR="005879CB" w:rsidTr="005879CB">
        <w:tc>
          <w:tcPr>
            <w:tcW w:w="5000" w:type="pct"/>
            <w:gridSpan w:val="5"/>
          </w:tcPr>
          <w:p w:rsidR="005879CB" w:rsidRDefault="005879CB" w:rsidP="005879CB">
            <w:pPr>
              <w:shd w:val="clear" w:color="auto" w:fill="FFFFFF" w:themeFill="background1"/>
              <w:ind w:right="-1"/>
              <w:rPr>
                <w:b/>
              </w:rPr>
            </w:pPr>
            <w:r w:rsidRPr="005E09BA">
              <w:rPr>
                <w:b/>
              </w:rPr>
              <w:t>Sources of data</w:t>
            </w:r>
          </w:p>
          <w:p w:rsidR="005879CB" w:rsidRDefault="005879CB" w:rsidP="005879CB">
            <w:pPr>
              <w:pStyle w:val="ListParagraph"/>
              <w:numPr>
                <w:ilvl w:val="0"/>
                <w:numId w:val="16"/>
              </w:numPr>
              <w:shd w:val="clear" w:color="auto" w:fill="FFFFFF" w:themeFill="background1"/>
              <w:ind w:right="-1"/>
            </w:pPr>
            <w:r w:rsidRPr="007A6DAC">
              <w:t>Key stakeholder groups and agencies</w:t>
            </w:r>
          </w:p>
          <w:p w:rsidR="005879CB" w:rsidRDefault="005879CB" w:rsidP="005879CB">
            <w:pPr>
              <w:pStyle w:val="ListParagraph"/>
              <w:numPr>
                <w:ilvl w:val="0"/>
                <w:numId w:val="16"/>
              </w:numPr>
              <w:shd w:val="clear" w:color="auto" w:fill="FFFFFF" w:themeFill="background1"/>
              <w:ind w:right="-1"/>
            </w:pPr>
            <w:r>
              <w:t>EIA reports</w:t>
            </w:r>
          </w:p>
          <w:p w:rsidR="005879CB" w:rsidRDefault="005879CB" w:rsidP="005879CB">
            <w:pPr>
              <w:pStyle w:val="ListParagraph"/>
              <w:numPr>
                <w:ilvl w:val="0"/>
                <w:numId w:val="16"/>
              </w:numPr>
              <w:shd w:val="clear" w:color="auto" w:fill="FFFFFF" w:themeFill="background1"/>
              <w:ind w:right="-1"/>
            </w:pPr>
            <w:r>
              <w:t>Resettlement Action Plans</w:t>
            </w:r>
          </w:p>
          <w:p w:rsidR="005879CB" w:rsidRDefault="005879CB" w:rsidP="005879CB">
            <w:pPr>
              <w:pStyle w:val="ListParagraph"/>
              <w:numPr>
                <w:ilvl w:val="0"/>
                <w:numId w:val="16"/>
              </w:numPr>
              <w:shd w:val="clear" w:color="auto" w:fill="FFFFFF" w:themeFill="background1"/>
              <w:ind w:right="-1"/>
            </w:pPr>
            <w:r>
              <w:t>Government plans and studies relating to poverty alleviation, food security, socio-economic development etc</w:t>
            </w:r>
          </w:p>
          <w:p w:rsidR="005879CB" w:rsidRDefault="005879CB" w:rsidP="005879CB">
            <w:pPr>
              <w:pStyle w:val="ListParagraph"/>
              <w:numPr>
                <w:ilvl w:val="0"/>
                <w:numId w:val="16"/>
              </w:numPr>
              <w:shd w:val="clear" w:color="auto" w:fill="FFFFFF" w:themeFill="background1"/>
              <w:ind w:right="-1"/>
            </w:pPr>
            <w:r>
              <w:t>Provincial and district level annual reports – committee</w:t>
            </w:r>
          </w:p>
          <w:p w:rsidR="005879CB" w:rsidRDefault="005879CB" w:rsidP="005879CB">
            <w:pPr>
              <w:pStyle w:val="ListParagraph"/>
              <w:numPr>
                <w:ilvl w:val="0"/>
                <w:numId w:val="16"/>
              </w:numPr>
              <w:shd w:val="clear" w:color="auto" w:fill="FFFFFF" w:themeFill="background1"/>
              <w:ind w:right="-1"/>
            </w:pPr>
            <w:r>
              <w:t>University and Institute – social studies department</w:t>
            </w:r>
          </w:p>
          <w:p w:rsidR="005879CB" w:rsidRDefault="005879CB" w:rsidP="005879CB">
            <w:pPr>
              <w:pStyle w:val="ListParagraph"/>
              <w:numPr>
                <w:ilvl w:val="0"/>
                <w:numId w:val="16"/>
              </w:numPr>
              <w:shd w:val="clear" w:color="auto" w:fill="FFFFFF" w:themeFill="background1"/>
              <w:ind w:right="-1"/>
            </w:pPr>
            <w:r>
              <w:t xml:space="preserve">Social NGO’s working in the </w:t>
            </w:r>
            <w:proofErr w:type="spellStart"/>
            <w:r>
              <w:t>Sre</w:t>
            </w:r>
            <w:proofErr w:type="spellEnd"/>
            <w:r>
              <w:t xml:space="preserve"> </w:t>
            </w:r>
            <w:proofErr w:type="spellStart"/>
            <w:r>
              <w:t>Pok</w:t>
            </w:r>
            <w:proofErr w:type="spellEnd"/>
          </w:p>
          <w:p w:rsidR="00C04769" w:rsidRDefault="00C04769" w:rsidP="00C04769">
            <w:pPr>
              <w:shd w:val="clear" w:color="auto" w:fill="FFFFFF" w:themeFill="background1"/>
              <w:ind w:right="-1"/>
            </w:pPr>
          </w:p>
          <w:p w:rsidR="00C04769" w:rsidRDefault="00C04769" w:rsidP="00C04769">
            <w:pPr>
              <w:shd w:val="clear" w:color="auto" w:fill="FFFFFF" w:themeFill="background1"/>
              <w:ind w:right="-1"/>
            </w:pPr>
          </w:p>
          <w:p w:rsidR="00C04769" w:rsidRPr="006403F5" w:rsidRDefault="00C04769" w:rsidP="00C04769">
            <w:pPr>
              <w:shd w:val="clear" w:color="auto" w:fill="FFFFFF" w:themeFill="background1"/>
              <w:ind w:right="-1"/>
            </w:pPr>
          </w:p>
        </w:tc>
      </w:tr>
      <w:tr w:rsidR="005879CB" w:rsidTr="002B4117">
        <w:tc>
          <w:tcPr>
            <w:tcW w:w="228" w:type="pct"/>
            <w:vAlign w:val="center"/>
          </w:tcPr>
          <w:p w:rsidR="005879CB" w:rsidRPr="000E5276" w:rsidRDefault="005879CB" w:rsidP="005879CB">
            <w:pPr>
              <w:jc w:val="center"/>
              <w:rPr>
                <w:i/>
              </w:rPr>
            </w:pPr>
            <w:r w:rsidRPr="000E5276">
              <w:rPr>
                <w:i/>
              </w:rPr>
              <w:t>Sub-topic</w:t>
            </w:r>
          </w:p>
        </w:tc>
        <w:tc>
          <w:tcPr>
            <w:tcW w:w="504" w:type="pct"/>
            <w:vAlign w:val="center"/>
          </w:tcPr>
          <w:p w:rsidR="005879CB" w:rsidRPr="000E5276" w:rsidRDefault="005879CB" w:rsidP="005879CB">
            <w:pPr>
              <w:jc w:val="center"/>
              <w:rPr>
                <w:i/>
              </w:rPr>
            </w:pPr>
            <w:r w:rsidRPr="000E5276">
              <w:rPr>
                <w:i/>
              </w:rPr>
              <w:t>Issue</w:t>
            </w:r>
          </w:p>
        </w:tc>
        <w:tc>
          <w:tcPr>
            <w:tcW w:w="1845" w:type="pct"/>
            <w:vAlign w:val="center"/>
          </w:tcPr>
          <w:p w:rsidR="005879CB" w:rsidRPr="000E5276" w:rsidRDefault="005879CB" w:rsidP="005879CB">
            <w:pPr>
              <w:jc w:val="center"/>
              <w:rPr>
                <w:i/>
              </w:rPr>
            </w:pPr>
            <w:r w:rsidRPr="000E5276">
              <w:rPr>
                <w:i/>
              </w:rPr>
              <w:t>Questions</w:t>
            </w:r>
          </w:p>
        </w:tc>
        <w:tc>
          <w:tcPr>
            <w:tcW w:w="528" w:type="pct"/>
            <w:vAlign w:val="center"/>
          </w:tcPr>
          <w:p w:rsidR="005879CB" w:rsidRPr="000E5276" w:rsidRDefault="005879CB" w:rsidP="005879CB">
            <w:pPr>
              <w:jc w:val="center"/>
              <w:rPr>
                <w:i/>
              </w:rPr>
            </w:pPr>
            <w:r w:rsidRPr="000E5276">
              <w:rPr>
                <w:i/>
              </w:rPr>
              <w:t>Assessment methods</w:t>
            </w:r>
          </w:p>
        </w:tc>
        <w:tc>
          <w:tcPr>
            <w:tcW w:w="1896" w:type="pct"/>
            <w:vAlign w:val="center"/>
          </w:tcPr>
          <w:p w:rsidR="005879CB" w:rsidRPr="000E5276" w:rsidRDefault="005879CB" w:rsidP="005879CB">
            <w:pPr>
              <w:jc w:val="center"/>
              <w:rPr>
                <w:i/>
              </w:rPr>
            </w:pPr>
            <w:r>
              <w:rPr>
                <w:i/>
              </w:rPr>
              <w:t>Outcomes</w:t>
            </w:r>
          </w:p>
        </w:tc>
      </w:tr>
      <w:tr w:rsidR="005879CB" w:rsidTr="002B4117">
        <w:trPr>
          <w:cantSplit/>
          <w:trHeight w:val="1134"/>
        </w:trPr>
        <w:tc>
          <w:tcPr>
            <w:tcW w:w="228" w:type="pct"/>
            <w:vMerge w:val="restart"/>
            <w:textDirection w:val="btLr"/>
          </w:tcPr>
          <w:p w:rsidR="005879CB" w:rsidRPr="00BB2CE2" w:rsidRDefault="00BB2CE2" w:rsidP="004B1620">
            <w:pPr>
              <w:shd w:val="clear" w:color="auto" w:fill="BFD64A"/>
              <w:ind w:right="-1"/>
              <w:rPr>
                <w:b/>
              </w:rPr>
            </w:pPr>
            <w:r w:rsidRPr="00BB2CE2">
              <w:rPr>
                <w:rFonts w:ascii="Calibri" w:eastAsia="Times New Roman" w:hAnsi="Calibri" w:cs="Gill Sans"/>
                <w:b/>
              </w:rPr>
              <w:t>5.1 Stakeholder identification and consultation</w:t>
            </w:r>
          </w:p>
        </w:tc>
        <w:tc>
          <w:tcPr>
            <w:tcW w:w="504" w:type="pct"/>
            <w:vAlign w:val="center"/>
          </w:tcPr>
          <w:p w:rsidR="005879CB" w:rsidRPr="005946A9" w:rsidRDefault="005879CB" w:rsidP="005879CB">
            <w:pPr>
              <w:jc w:val="center"/>
              <w:rPr>
                <w:rFonts w:ascii="Calibri" w:eastAsia="Times New Roman" w:hAnsi="Calibri" w:cs="Gill Sans"/>
              </w:rPr>
            </w:pPr>
            <w:r w:rsidRPr="005946A9">
              <w:rPr>
                <w:rFonts w:ascii="Calibri" w:eastAsia="Times New Roman" w:hAnsi="Calibri" w:cs="Gill Sans"/>
              </w:rPr>
              <w:t>River basin planning</w:t>
            </w:r>
          </w:p>
        </w:tc>
        <w:tc>
          <w:tcPr>
            <w:tcW w:w="1845" w:type="pct"/>
          </w:tcPr>
          <w:p w:rsidR="005879CB" w:rsidRDefault="005879CB" w:rsidP="005879CB">
            <w:pPr>
              <w:shd w:val="clear" w:color="auto" w:fill="FFFFFF" w:themeFill="background1"/>
              <w:ind w:right="-1"/>
            </w:pPr>
            <w:r>
              <w:t xml:space="preserve">Has an analysis been done of which groups are most affected by water resource planning decisions in the </w:t>
            </w:r>
            <w:proofErr w:type="spellStart"/>
            <w:r>
              <w:t>Sre</w:t>
            </w:r>
            <w:proofErr w:type="spellEnd"/>
            <w:r>
              <w:t xml:space="preserve"> </w:t>
            </w:r>
            <w:proofErr w:type="spellStart"/>
            <w:r>
              <w:t>Pok</w:t>
            </w:r>
            <w:proofErr w:type="spellEnd"/>
            <w:r>
              <w:t xml:space="preserve"> / </w:t>
            </w:r>
            <w:proofErr w:type="spellStart"/>
            <w:r>
              <w:t>Dak</w:t>
            </w:r>
            <w:proofErr w:type="spellEnd"/>
            <w:r>
              <w:t xml:space="preserve"> Lak? (Institute). Describe the work done.</w:t>
            </w:r>
          </w:p>
          <w:p w:rsidR="005879CB" w:rsidRPr="005879CB" w:rsidRDefault="005879CB" w:rsidP="005879CB">
            <w:pPr>
              <w:shd w:val="clear" w:color="auto" w:fill="FFFFFF" w:themeFill="background1"/>
              <w:ind w:right="-1"/>
            </w:pPr>
            <w:r>
              <w:t xml:space="preserve">How do different water users in the </w:t>
            </w:r>
            <w:proofErr w:type="spellStart"/>
            <w:r>
              <w:t>Sre</w:t>
            </w:r>
            <w:proofErr w:type="spellEnd"/>
            <w:r>
              <w:t xml:space="preserve"> </w:t>
            </w:r>
            <w:proofErr w:type="spellStart"/>
            <w:r>
              <w:t>Pok</w:t>
            </w:r>
            <w:proofErr w:type="spellEnd"/>
            <w:r>
              <w:t xml:space="preserve"> communicate with each other and with the government about water use issues? Are there mechanisms for this communication (e.g. </w:t>
            </w:r>
            <w:proofErr w:type="spellStart"/>
            <w:r>
              <w:t>committee’s</w:t>
            </w:r>
            <w:proofErr w:type="spellEnd"/>
            <w:r>
              <w:t xml:space="preserve">, RBO </w:t>
            </w:r>
            <w:proofErr w:type="spellStart"/>
            <w:r>
              <w:t>etc</w:t>
            </w:r>
            <w:proofErr w:type="spellEnd"/>
            <w:r>
              <w:t>)</w:t>
            </w:r>
            <w:proofErr w:type="gramStart"/>
            <w:r>
              <w:t>.</w:t>
            </w:r>
            <w:proofErr w:type="gramEnd"/>
            <w:r>
              <w:t xml:space="preserve"> Water users include irrigators, community water users, hydropower projects, water supply, fisheries, transport, flood control etc.</w:t>
            </w:r>
          </w:p>
        </w:tc>
        <w:tc>
          <w:tcPr>
            <w:tcW w:w="528" w:type="pct"/>
          </w:tcPr>
          <w:p w:rsidR="005879CB" w:rsidRDefault="005879CB" w:rsidP="005879CB">
            <w:pPr>
              <w:rPr>
                <w:b/>
              </w:rPr>
            </w:pPr>
          </w:p>
        </w:tc>
        <w:tc>
          <w:tcPr>
            <w:tcW w:w="1896" w:type="pct"/>
          </w:tcPr>
          <w:p w:rsidR="005879CB" w:rsidRDefault="005879CB" w:rsidP="005879CB">
            <w:pPr>
              <w:rPr>
                <w:b/>
              </w:rPr>
            </w:pPr>
          </w:p>
        </w:tc>
      </w:tr>
      <w:tr w:rsidR="005879CB" w:rsidTr="002B4117">
        <w:trPr>
          <w:cantSplit/>
          <w:trHeight w:val="1336"/>
        </w:trPr>
        <w:tc>
          <w:tcPr>
            <w:tcW w:w="228" w:type="pct"/>
            <w:vMerge/>
          </w:tcPr>
          <w:p w:rsidR="005879CB" w:rsidRDefault="005879CB" w:rsidP="005879CB">
            <w:pPr>
              <w:rPr>
                <w:b/>
              </w:rPr>
            </w:pPr>
          </w:p>
        </w:tc>
        <w:tc>
          <w:tcPr>
            <w:tcW w:w="504" w:type="pct"/>
            <w:vAlign w:val="center"/>
          </w:tcPr>
          <w:p w:rsidR="005879CB" w:rsidRPr="005946A9" w:rsidRDefault="005879CB" w:rsidP="005879CB">
            <w:pPr>
              <w:jc w:val="center"/>
              <w:rPr>
                <w:rFonts w:ascii="Calibri" w:eastAsia="Times New Roman" w:hAnsi="Calibri" w:cs="Gill Sans"/>
              </w:rPr>
            </w:pPr>
            <w:r w:rsidRPr="005946A9">
              <w:rPr>
                <w:rFonts w:ascii="Calibri" w:eastAsia="Times New Roman" w:hAnsi="Calibri" w:cs="Gill Sans"/>
              </w:rPr>
              <w:t>Energy/power sector planning and regulation</w:t>
            </w:r>
          </w:p>
        </w:tc>
        <w:tc>
          <w:tcPr>
            <w:tcW w:w="1845" w:type="pct"/>
          </w:tcPr>
          <w:p w:rsidR="005879CB" w:rsidRDefault="005879CB" w:rsidP="005879CB">
            <w:pPr>
              <w:shd w:val="clear" w:color="auto" w:fill="FFFFFF" w:themeFill="background1"/>
              <w:ind w:right="-1"/>
            </w:pPr>
            <w:r>
              <w:t xml:space="preserve">How </w:t>
            </w:r>
            <w:proofErr w:type="gramStart"/>
            <w:r>
              <w:t>does</w:t>
            </w:r>
            <w:proofErr w:type="gramEnd"/>
            <w:r>
              <w:t xml:space="preserve"> MOIT /EVN / ERAV consult with key stakeholder groups in the </w:t>
            </w:r>
            <w:proofErr w:type="spellStart"/>
            <w:r>
              <w:t>Sre</w:t>
            </w:r>
            <w:proofErr w:type="spellEnd"/>
            <w:r>
              <w:t xml:space="preserve"> </w:t>
            </w:r>
            <w:proofErr w:type="spellStart"/>
            <w:r>
              <w:t>Pok</w:t>
            </w:r>
            <w:proofErr w:type="spellEnd"/>
            <w:r>
              <w:t xml:space="preserve"> provinces when it does its hydropower planning and management. </w:t>
            </w:r>
          </w:p>
          <w:p w:rsidR="005879CB" w:rsidRPr="005879CB" w:rsidRDefault="005879CB" w:rsidP="005879CB">
            <w:pPr>
              <w:shd w:val="clear" w:color="auto" w:fill="FFFFFF" w:themeFill="background1"/>
              <w:ind w:right="-1"/>
            </w:pPr>
            <w:r>
              <w:t>Are plans publicly disclosed?</w:t>
            </w:r>
          </w:p>
        </w:tc>
        <w:tc>
          <w:tcPr>
            <w:tcW w:w="528" w:type="pct"/>
          </w:tcPr>
          <w:p w:rsidR="005879CB" w:rsidRDefault="005879CB" w:rsidP="005879CB">
            <w:pPr>
              <w:rPr>
                <w:b/>
              </w:rPr>
            </w:pPr>
          </w:p>
        </w:tc>
        <w:tc>
          <w:tcPr>
            <w:tcW w:w="1896" w:type="pct"/>
          </w:tcPr>
          <w:p w:rsidR="005879CB" w:rsidRDefault="005879CB" w:rsidP="005879CB">
            <w:pPr>
              <w:rPr>
                <w:b/>
              </w:rPr>
            </w:pPr>
          </w:p>
        </w:tc>
      </w:tr>
      <w:tr w:rsidR="005879CB" w:rsidTr="002B4117">
        <w:trPr>
          <w:cantSplit/>
          <w:trHeight w:val="817"/>
        </w:trPr>
        <w:tc>
          <w:tcPr>
            <w:tcW w:w="228" w:type="pct"/>
            <w:vMerge/>
          </w:tcPr>
          <w:p w:rsidR="005879CB" w:rsidRDefault="005879CB" w:rsidP="005879CB">
            <w:pPr>
              <w:rPr>
                <w:b/>
              </w:rPr>
            </w:pPr>
          </w:p>
        </w:tc>
        <w:tc>
          <w:tcPr>
            <w:tcW w:w="504" w:type="pct"/>
            <w:vAlign w:val="center"/>
          </w:tcPr>
          <w:p w:rsidR="005879CB" w:rsidRPr="005946A9" w:rsidRDefault="005879CB" w:rsidP="005879CB">
            <w:pPr>
              <w:jc w:val="center"/>
              <w:rPr>
                <w:rFonts w:ascii="Calibri" w:eastAsia="Times New Roman" w:hAnsi="Calibri" w:cs="Gill Sans"/>
              </w:rPr>
            </w:pPr>
            <w:r w:rsidRPr="005946A9">
              <w:rPr>
                <w:rFonts w:ascii="Calibri" w:eastAsia="Times New Roman" w:hAnsi="Calibri" w:cs="Gill Sans"/>
              </w:rPr>
              <w:t>Hydropower projects</w:t>
            </w:r>
          </w:p>
        </w:tc>
        <w:tc>
          <w:tcPr>
            <w:tcW w:w="1845" w:type="pct"/>
          </w:tcPr>
          <w:p w:rsidR="005879CB" w:rsidRPr="005879CB" w:rsidRDefault="005879CB" w:rsidP="005879CB">
            <w:pPr>
              <w:shd w:val="clear" w:color="auto" w:fill="FFFFFF" w:themeFill="background1"/>
              <w:ind w:right="-1"/>
            </w:pPr>
            <w:r w:rsidRPr="002611C0">
              <w:t>How do hydropower projects identify key groups that are affected by their projects</w:t>
            </w:r>
            <w:r>
              <w:t xml:space="preserve"> (e.g. public meeting during EIA)</w:t>
            </w:r>
            <w:r w:rsidRPr="002611C0">
              <w:t>? Do hydropower companies have ongoing and two way communications with affected groups</w:t>
            </w:r>
            <w:r>
              <w:t xml:space="preserve"> during operations stage?</w:t>
            </w:r>
            <w:r w:rsidRPr="002611C0">
              <w:t xml:space="preserve"> Are the studies and reports made available to the public? How do the companies deal with complaints from the affected groups?</w:t>
            </w:r>
          </w:p>
        </w:tc>
        <w:tc>
          <w:tcPr>
            <w:tcW w:w="528" w:type="pct"/>
          </w:tcPr>
          <w:p w:rsidR="005879CB" w:rsidRDefault="005879CB" w:rsidP="005879CB">
            <w:pPr>
              <w:rPr>
                <w:b/>
              </w:rPr>
            </w:pPr>
          </w:p>
        </w:tc>
        <w:tc>
          <w:tcPr>
            <w:tcW w:w="1896" w:type="pct"/>
          </w:tcPr>
          <w:p w:rsidR="005879CB" w:rsidRDefault="005879CB" w:rsidP="005879CB">
            <w:pPr>
              <w:rPr>
                <w:b/>
              </w:rPr>
            </w:pPr>
          </w:p>
        </w:tc>
      </w:tr>
      <w:tr w:rsidR="005879CB" w:rsidTr="002B4117">
        <w:trPr>
          <w:cantSplit/>
          <w:trHeight w:val="845"/>
        </w:trPr>
        <w:tc>
          <w:tcPr>
            <w:tcW w:w="228" w:type="pct"/>
            <w:vMerge/>
          </w:tcPr>
          <w:p w:rsidR="005879CB" w:rsidRDefault="005879CB" w:rsidP="005879CB">
            <w:pPr>
              <w:rPr>
                <w:b/>
              </w:rPr>
            </w:pPr>
          </w:p>
        </w:tc>
        <w:tc>
          <w:tcPr>
            <w:tcW w:w="504" w:type="pct"/>
            <w:vAlign w:val="center"/>
          </w:tcPr>
          <w:p w:rsidR="005879CB" w:rsidRPr="005946A9" w:rsidRDefault="005879CB" w:rsidP="005879CB">
            <w:pPr>
              <w:jc w:val="center"/>
              <w:rPr>
                <w:rFonts w:ascii="Calibri" w:eastAsia="Times New Roman" w:hAnsi="Calibri" w:cs="Gill Sans"/>
              </w:rPr>
            </w:pPr>
            <w:r w:rsidRPr="005946A9">
              <w:rPr>
                <w:rFonts w:ascii="Calibri" w:eastAsia="Times New Roman" w:hAnsi="Calibri" w:cs="Gill Sans"/>
              </w:rPr>
              <w:t>Regulatory and governance</w:t>
            </w:r>
          </w:p>
        </w:tc>
        <w:tc>
          <w:tcPr>
            <w:tcW w:w="1845" w:type="pct"/>
          </w:tcPr>
          <w:p w:rsidR="005879CB" w:rsidRPr="005879CB" w:rsidRDefault="005879CB" w:rsidP="005879CB">
            <w:pPr>
              <w:shd w:val="clear" w:color="auto" w:fill="FFFFFF" w:themeFill="background1"/>
              <w:ind w:right="-1"/>
            </w:pPr>
            <w:r w:rsidRPr="00810FBB">
              <w:t xml:space="preserve">Are regulatory requirements for information disclosure and community consultation enforced and is there </w:t>
            </w:r>
            <w:r>
              <w:t xml:space="preserve">evidence of </w:t>
            </w:r>
            <w:r w:rsidRPr="00810FBB">
              <w:t>compliance</w:t>
            </w:r>
            <w:r>
              <w:t>?</w:t>
            </w:r>
          </w:p>
        </w:tc>
        <w:tc>
          <w:tcPr>
            <w:tcW w:w="528" w:type="pct"/>
          </w:tcPr>
          <w:p w:rsidR="005879CB" w:rsidRDefault="005879CB" w:rsidP="005879CB">
            <w:pPr>
              <w:rPr>
                <w:b/>
              </w:rPr>
            </w:pPr>
          </w:p>
        </w:tc>
        <w:tc>
          <w:tcPr>
            <w:tcW w:w="1896" w:type="pct"/>
          </w:tcPr>
          <w:p w:rsidR="005879CB" w:rsidRDefault="005879CB" w:rsidP="005879CB">
            <w:pPr>
              <w:rPr>
                <w:b/>
              </w:rPr>
            </w:pPr>
          </w:p>
        </w:tc>
      </w:tr>
      <w:tr w:rsidR="005879CB" w:rsidTr="002B4117">
        <w:trPr>
          <w:cantSplit/>
          <w:trHeight w:val="1134"/>
        </w:trPr>
        <w:tc>
          <w:tcPr>
            <w:tcW w:w="228" w:type="pct"/>
            <w:vMerge w:val="restart"/>
            <w:textDirection w:val="btLr"/>
          </w:tcPr>
          <w:p w:rsidR="00BB2CE2" w:rsidRPr="00BB2CE2" w:rsidRDefault="00BB2CE2" w:rsidP="004B1620">
            <w:pPr>
              <w:shd w:val="clear" w:color="auto" w:fill="BFD64A"/>
              <w:ind w:right="-1"/>
              <w:rPr>
                <w:rFonts w:ascii="Calibri" w:eastAsia="Times New Roman" w:hAnsi="Calibri" w:cs="Gill Sans"/>
                <w:b/>
              </w:rPr>
            </w:pPr>
            <w:r w:rsidRPr="00BB2CE2">
              <w:rPr>
                <w:rFonts w:ascii="Calibri" w:eastAsia="Times New Roman" w:hAnsi="Calibri" w:cs="Gill Sans"/>
                <w:b/>
              </w:rPr>
              <w:t>5.2 Assessment and management of basin wide social impacts</w:t>
            </w:r>
          </w:p>
          <w:p w:rsidR="005879CB" w:rsidRPr="007F138E" w:rsidRDefault="005879CB" w:rsidP="00BB2CE2">
            <w:pPr>
              <w:shd w:val="clear" w:color="auto" w:fill="DDD9C3" w:themeFill="background2" w:themeFillShade="E6"/>
              <w:contextualSpacing/>
              <w:jc w:val="center"/>
              <w:rPr>
                <w:rFonts w:ascii="Calibri" w:eastAsia="Times New Roman" w:hAnsi="Calibri" w:cs="Gill Sans"/>
                <w:b/>
              </w:rPr>
            </w:pPr>
          </w:p>
        </w:tc>
        <w:tc>
          <w:tcPr>
            <w:tcW w:w="504" w:type="pct"/>
            <w:vAlign w:val="center"/>
          </w:tcPr>
          <w:p w:rsidR="005879CB" w:rsidRPr="005946A9" w:rsidRDefault="005879CB" w:rsidP="005879CB">
            <w:pPr>
              <w:jc w:val="center"/>
              <w:rPr>
                <w:rFonts w:ascii="Calibri" w:eastAsia="Times New Roman" w:hAnsi="Calibri" w:cs="Gill Sans"/>
              </w:rPr>
            </w:pPr>
            <w:r w:rsidRPr="005946A9">
              <w:rPr>
                <w:rFonts w:ascii="Calibri" w:eastAsia="Times New Roman" w:hAnsi="Calibri" w:cs="Gill Sans"/>
              </w:rPr>
              <w:t>River basin planning</w:t>
            </w:r>
          </w:p>
        </w:tc>
        <w:tc>
          <w:tcPr>
            <w:tcW w:w="1845" w:type="pct"/>
          </w:tcPr>
          <w:p w:rsidR="00BB2CE2" w:rsidRDefault="00BB2CE2" w:rsidP="00BB2CE2">
            <w:pPr>
              <w:shd w:val="clear" w:color="auto" w:fill="FFFFFF" w:themeFill="background1"/>
              <w:ind w:right="-1"/>
            </w:pPr>
            <w:r>
              <w:t xml:space="preserve">What socio-economic baseline monitoring is there in the </w:t>
            </w:r>
            <w:proofErr w:type="spellStart"/>
            <w:r>
              <w:t>Sre</w:t>
            </w:r>
            <w:proofErr w:type="spellEnd"/>
            <w:r>
              <w:t xml:space="preserve"> </w:t>
            </w:r>
            <w:proofErr w:type="spellStart"/>
            <w:r>
              <w:t>Pok</w:t>
            </w:r>
            <w:proofErr w:type="spellEnd"/>
            <w:r>
              <w:t xml:space="preserve">? </w:t>
            </w:r>
          </w:p>
          <w:p w:rsidR="00BB2CE2" w:rsidRDefault="00BB2CE2" w:rsidP="00BB2CE2">
            <w:pPr>
              <w:shd w:val="clear" w:color="auto" w:fill="FFFFFF" w:themeFill="background1"/>
              <w:ind w:right="-1"/>
            </w:pPr>
            <w:r>
              <w:t>Is there monitoring of socio-economic trends against indicators over time and how they relate to water resources?  (</w:t>
            </w:r>
            <w:proofErr w:type="spellStart"/>
            <w:proofErr w:type="gramStart"/>
            <w:r>
              <w:t>e.g</w:t>
            </w:r>
            <w:proofErr w:type="spellEnd"/>
            <w:proofErr w:type="gramEnd"/>
            <w:r>
              <w:t xml:space="preserve"> state of the basin report, provincial annual report).</w:t>
            </w:r>
          </w:p>
          <w:p w:rsidR="00BB2CE2" w:rsidRDefault="00BB2CE2" w:rsidP="00BB2CE2">
            <w:pPr>
              <w:shd w:val="clear" w:color="auto" w:fill="FFFFFF" w:themeFill="background1"/>
              <w:ind w:right="-1"/>
            </w:pPr>
            <w:r>
              <w:t>Is there monitoring of social well being indicators (e.g. sanitation, education levels, access to water supply, public health, child and maternal mortality etc)</w:t>
            </w:r>
          </w:p>
          <w:p w:rsidR="00BB2CE2" w:rsidRDefault="00BB2CE2" w:rsidP="00BB2CE2">
            <w:pPr>
              <w:shd w:val="clear" w:color="auto" w:fill="FFFFFF" w:themeFill="background1"/>
              <w:ind w:right="-1"/>
            </w:pPr>
            <w:r>
              <w:t>Is there a measureable improvement in social well -being and socio-economic indicators over time?</w:t>
            </w:r>
          </w:p>
          <w:p w:rsidR="005879CB" w:rsidRPr="00BB2CE2" w:rsidRDefault="00BB2CE2" w:rsidP="00BB2CE2">
            <w:pPr>
              <w:shd w:val="clear" w:color="auto" w:fill="FFFFFF" w:themeFill="background1"/>
              <w:ind w:right="-1"/>
            </w:pPr>
            <w:r>
              <w:t>Is socio economic data disaggregated by gender or ethnicity to see differences between groups?</w:t>
            </w:r>
          </w:p>
        </w:tc>
        <w:tc>
          <w:tcPr>
            <w:tcW w:w="528" w:type="pct"/>
          </w:tcPr>
          <w:p w:rsidR="005879CB" w:rsidRDefault="005879CB" w:rsidP="005879CB">
            <w:pPr>
              <w:rPr>
                <w:b/>
              </w:rPr>
            </w:pPr>
          </w:p>
        </w:tc>
        <w:tc>
          <w:tcPr>
            <w:tcW w:w="1896" w:type="pct"/>
          </w:tcPr>
          <w:p w:rsidR="005879CB" w:rsidRDefault="005879CB" w:rsidP="005879CB">
            <w:pPr>
              <w:rPr>
                <w:b/>
              </w:rPr>
            </w:pPr>
          </w:p>
        </w:tc>
      </w:tr>
      <w:tr w:rsidR="005879CB" w:rsidTr="002B4117">
        <w:trPr>
          <w:cantSplit/>
          <w:trHeight w:val="1363"/>
        </w:trPr>
        <w:tc>
          <w:tcPr>
            <w:tcW w:w="228" w:type="pct"/>
            <w:vMerge/>
          </w:tcPr>
          <w:p w:rsidR="005879CB" w:rsidRDefault="005879CB" w:rsidP="005879CB">
            <w:pPr>
              <w:rPr>
                <w:b/>
              </w:rPr>
            </w:pPr>
          </w:p>
        </w:tc>
        <w:tc>
          <w:tcPr>
            <w:tcW w:w="504" w:type="pct"/>
            <w:vAlign w:val="center"/>
          </w:tcPr>
          <w:p w:rsidR="005879CB" w:rsidRPr="005946A9" w:rsidRDefault="005879CB" w:rsidP="005879CB">
            <w:pPr>
              <w:jc w:val="center"/>
              <w:rPr>
                <w:rFonts w:ascii="Calibri" w:eastAsia="Times New Roman" w:hAnsi="Calibri" w:cs="Gill Sans"/>
              </w:rPr>
            </w:pPr>
            <w:r w:rsidRPr="005946A9">
              <w:rPr>
                <w:rFonts w:ascii="Calibri" w:eastAsia="Times New Roman" w:hAnsi="Calibri" w:cs="Gill Sans"/>
              </w:rPr>
              <w:t>Energy/power sector planning and regulation</w:t>
            </w:r>
          </w:p>
        </w:tc>
        <w:tc>
          <w:tcPr>
            <w:tcW w:w="1845" w:type="pct"/>
          </w:tcPr>
          <w:p w:rsidR="00BB2CE2" w:rsidRDefault="00BB2CE2" w:rsidP="00BB2CE2">
            <w:pPr>
              <w:shd w:val="clear" w:color="auto" w:fill="FFFFFF" w:themeFill="background1"/>
              <w:ind w:right="-1"/>
            </w:pPr>
            <w:r>
              <w:t xml:space="preserve">MOIT and provincial committee - </w:t>
            </w:r>
            <w:r w:rsidRPr="0056338B">
              <w:t>Have hydropower master plans selected project sites that avoid population displacement or significant social impacts?</w:t>
            </w:r>
            <w:r>
              <w:t xml:space="preserve"> </w:t>
            </w:r>
          </w:p>
          <w:p w:rsidR="005879CB" w:rsidRPr="00BB2CE2" w:rsidRDefault="00BB2CE2" w:rsidP="00BB2CE2">
            <w:pPr>
              <w:shd w:val="clear" w:color="auto" w:fill="FFFFFF" w:themeFill="background1"/>
              <w:ind w:right="-1"/>
            </w:pPr>
            <w:r>
              <w:t>Check criteria in ranking studies to see if any social criteria?</w:t>
            </w:r>
          </w:p>
        </w:tc>
        <w:tc>
          <w:tcPr>
            <w:tcW w:w="528" w:type="pct"/>
          </w:tcPr>
          <w:p w:rsidR="005879CB" w:rsidRDefault="005879CB" w:rsidP="005879CB">
            <w:pPr>
              <w:rPr>
                <w:b/>
              </w:rPr>
            </w:pPr>
          </w:p>
        </w:tc>
        <w:tc>
          <w:tcPr>
            <w:tcW w:w="1896" w:type="pct"/>
          </w:tcPr>
          <w:p w:rsidR="005879CB" w:rsidRDefault="005879CB" w:rsidP="005879CB">
            <w:pPr>
              <w:rPr>
                <w:b/>
              </w:rPr>
            </w:pPr>
          </w:p>
        </w:tc>
      </w:tr>
      <w:tr w:rsidR="005879CB" w:rsidTr="002B4117">
        <w:trPr>
          <w:cantSplit/>
          <w:trHeight w:val="1134"/>
        </w:trPr>
        <w:tc>
          <w:tcPr>
            <w:tcW w:w="228" w:type="pct"/>
            <w:vMerge/>
          </w:tcPr>
          <w:p w:rsidR="005879CB" w:rsidRDefault="005879CB" w:rsidP="005879CB">
            <w:pPr>
              <w:rPr>
                <w:b/>
              </w:rPr>
            </w:pPr>
          </w:p>
        </w:tc>
        <w:tc>
          <w:tcPr>
            <w:tcW w:w="504" w:type="pct"/>
            <w:vAlign w:val="center"/>
          </w:tcPr>
          <w:p w:rsidR="005879CB" w:rsidRPr="005946A9" w:rsidRDefault="005879CB" w:rsidP="005879CB">
            <w:pPr>
              <w:jc w:val="center"/>
              <w:rPr>
                <w:rFonts w:ascii="Calibri" w:eastAsia="Times New Roman" w:hAnsi="Calibri" w:cs="Gill Sans"/>
              </w:rPr>
            </w:pPr>
            <w:r w:rsidRPr="005946A9">
              <w:rPr>
                <w:rFonts w:ascii="Calibri" w:eastAsia="Times New Roman" w:hAnsi="Calibri" w:cs="Gill Sans"/>
              </w:rPr>
              <w:t>Hydropower projects</w:t>
            </w:r>
          </w:p>
        </w:tc>
        <w:tc>
          <w:tcPr>
            <w:tcW w:w="1845" w:type="pct"/>
          </w:tcPr>
          <w:p w:rsidR="00BB2CE2" w:rsidRDefault="00BB2CE2" w:rsidP="00BB2CE2">
            <w:pPr>
              <w:shd w:val="clear" w:color="auto" w:fill="FFFFFF" w:themeFill="background1"/>
              <w:ind w:right="-1"/>
            </w:pPr>
            <w:r w:rsidRPr="00810FBB">
              <w:t>Find evidence of consultative approaches in the ESIA, resettlement plans</w:t>
            </w:r>
            <w:r>
              <w:t xml:space="preserve"> of hydropower projects</w:t>
            </w:r>
            <w:r w:rsidRPr="00810FBB">
              <w:t xml:space="preserve"> etc. Were the studies informed by adequate social baseline data? </w:t>
            </w:r>
          </w:p>
          <w:p w:rsidR="00BB2CE2" w:rsidRDefault="00BB2CE2" w:rsidP="00BB2CE2">
            <w:pPr>
              <w:shd w:val="clear" w:color="auto" w:fill="FFFFFF" w:themeFill="background1"/>
              <w:ind w:right="-1"/>
            </w:pPr>
            <w:r w:rsidRPr="00810FBB">
              <w:t xml:space="preserve">Are the RAP’s </w:t>
            </w:r>
            <w:r>
              <w:t xml:space="preserve">and ESIA’s </w:t>
            </w:r>
            <w:r w:rsidRPr="00810FBB">
              <w:t>completed before projects are approved and construction commences?</w:t>
            </w:r>
            <w:r>
              <w:t xml:space="preserve"> Is the timing of studies appropriate? Check dates of studies.</w:t>
            </w:r>
          </w:p>
          <w:p w:rsidR="00BB2CE2" w:rsidRDefault="00BB2CE2" w:rsidP="00BB2CE2">
            <w:pPr>
              <w:shd w:val="clear" w:color="auto" w:fill="FFFFFF" w:themeFill="background1"/>
              <w:ind w:right="-1"/>
            </w:pPr>
            <w:r>
              <w:t xml:space="preserve">Do the resettlement and social management plans include allocation of responsibility and funding? </w:t>
            </w:r>
          </w:p>
          <w:p w:rsidR="005879CB" w:rsidRPr="00BB2CE2" w:rsidRDefault="00BB2CE2" w:rsidP="00BB2CE2">
            <w:pPr>
              <w:shd w:val="clear" w:color="auto" w:fill="FFFFFF" w:themeFill="background1"/>
              <w:ind w:right="-1"/>
            </w:pPr>
            <w:r>
              <w:t>Are downstream impacts addressed or only resettlement impacts?</w:t>
            </w:r>
          </w:p>
        </w:tc>
        <w:tc>
          <w:tcPr>
            <w:tcW w:w="528" w:type="pct"/>
          </w:tcPr>
          <w:p w:rsidR="005879CB" w:rsidRDefault="005879CB" w:rsidP="005879CB">
            <w:pPr>
              <w:rPr>
                <w:b/>
              </w:rPr>
            </w:pPr>
          </w:p>
        </w:tc>
        <w:tc>
          <w:tcPr>
            <w:tcW w:w="1896" w:type="pct"/>
          </w:tcPr>
          <w:p w:rsidR="005879CB" w:rsidRDefault="005879CB" w:rsidP="005879CB">
            <w:pPr>
              <w:rPr>
                <w:b/>
              </w:rPr>
            </w:pPr>
          </w:p>
        </w:tc>
      </w:tr>
      <w:tr w:rsidR="005879CB" w:rsidTr="002B4117">
        <w:trPr>
          <w:cantSplit/>
          <w:trHeight w:val="1407"/>
        </w:trPr>
        <w:tc>
          <w:tcPr>
            <w:tcW w:w="228" w:type="pct"/>
            <w:vMerge/>
          </w:tcPr>
          <w:p w:rsidR="005879CB" w:rsidRDefault="005879CB" w:rsidP="005879CB">
            <w:pPr>
              <w:rPr>
                <w:b/>
              </w:rPr>
            </w:pPr>
          </w:p>
        </w:tc>
        <w:tc>
          <w:tcPr>
            <w:tcW w:w="504" w:type="pct"/>
            <w:vAlign w:val="center"/>
          </w:tcPr>
          <w:p w:rsidR="005879CB" w:rsidRPr="005946A9" w:rsidRDefault="005879CB" w:rsidP="005879CB">
            <w:pPr>
              <w:jc w:val="center"/>
              <w:rPr>
                <w:rFonts w:ascii="Calibri" w:eastAsia="Times New Roman" w:hAnsi="Calibri" w:cs="Gill Sans"/>
              </w:rPr>
            </w:pPr>
            <w:r w:rsidRPr="005946A9">
              <w:rPr>
                <w:rFonts w:ascii="Calibri" w:eastAsia="Times New Roman" w:hAnsi="Calibri" w:cs="Gill Sans"/>
              </w:rPr>
              <w:t>Regulatory and governance</w:t>
            </w:r>
          </w:p>
        </w:tc>
        <w:tc>
          <w:tcPr>
            <w:tcW w:w="1845" w:type="pct"/>
          </w:tcPr>
          <w:p w:rsidR="00BB2CE2" w:rsidRDefault="00BB2CE2" w:rsidP="00BB2CE2">
            <w:pPr>
              <w:shd w:val="clear" w:color="auto" w:fill="FFFFFF" w:themeFill="background1"/>
              <w:ind w:right="-1"/>
            </w:pPr>
            <w:r>
              <w:t xml:space="preserve">How are the regulations relating to community participation implemented or enforced in the </w:t>
            </w:r>
            <w:proofErr w:type="spellStart"/>
            <w:r>
              <w:t>Sre</w:t>
            </w:r>
            <w:proofErr w:type="spellEnd"/>
            <w:r>
              <w:t xml:space="preserve"> </w:t>
            </w:r>
            <w:proofErr w:type="spellStart"/>
            <w:r>
              <w:t>Pok</w:t>
            </w:r>
            <w:proofErr w:type="spellEnd"/>
            <w:r>
              <w:t xml:space="preserve"> (e.g. resettlement, EIA, land acquisition)? Find evidence of participatory approaches (e.g. public meetings, committees). </w:t>
            </w:r>
          </w:p>
          <w:p w:rsidR="00BB2CE2" w:rsidRDefault="00BB2CE2" w:rsidP="00BB2CE2">
            <w:pPr>
              <w:shd w:val="clear" w:color="auto" w:fill="FFFFFF" w:themeFill="background1"/>
              <w:ind w:right="-1"/>
            </w:pPr>
            <w:r>
              <w:t xml:space="preserve">What is the institutional setting for resettlement in the </w:t>
            </w:r>
            <w:proofErr w:type="spellStart"/>
            <w:r>
              <w:t>Sre</w:t>
            </w:r>
            <w:proofErr w:type="spellEnd"/>
            <w:r>
              <w:t xml:space="preserve"> </w:t>
            </w:r>
            <w:proofErr w:type="spellStart"/>
            <w:r>
              <w:t>Pok</w:t>
            </w:r>
            <w:proofErr w:type="spellEnd"/>
            <w:r>
              <w:t xml:space="preserve"> provinces – are responsibilities clear and funds allocated for the implementation of plans etc. Describe how this works and what issues there are?</w:t>
            </w:r>
          </w:p>
          <w:p w:rsidR="00BB2CE2" w:rsidRDefault="00BB2CE2" w:rsidP="00BB2CE2">
            <w:pPr>
              <w:shd w:val="clear" w:color="auto" w:fill="FFFFFF" w:themeFill="background1"/>
              <w:ind w:right="-1"/>
            </w:pPr>
            <w:r>
              <w:t>Is there a legal process to resolve disputes (e.g. compensation entitlement) between developer and community? Is it used to resolve disputes?</w:t>
            </w:r>
          </w:p>
          <w:p w:rsidR="005879CB" w:rsidRPr="00BB2CE2" w:rsidRDefault="00BB2CE2" w:rsidP="00BB2CE2">
            <w:pPr>
              <w:shd w:val="clear" w:color="auto" w:fill="FFFFFF" w:themeFill="background1"/>
              <w:ind w:right="-1"/>
            </w:pPr>
            <w:r>
              <w:t>How does the Land Department and Land division under the committee assess the suitability / standard of land that is allocated for resettlement?</w:t>
            </w:r>
          </w:p>
        </w:tc>
        <w:tc>
          <w:tcPr>
            <w:tcW w:w="528" w:type="pct"/>
          </w:tcPr>
          <w:p w:rsidR="005879CB" w:rsidRDefault="005879CB" w:rsidP="005879CB">
            <w:pPr>
              <w:rPr>
                <w:b/>
              </w:rPr>
            </w:pPr>
          </w:p>
        </w:tc>
        <w:tc>
          <w:tcPr>
            <w:tcW w:w="1896" w:type="pct"/>
          </w:tcPr>
          <w:p w:rsidR="005879CB" w:rsidRPr="007C2C9A" w:rsidRDefault="005879CB" w:rsidP="005879CB"/>
        </w:tc>
      </w:tr>
      <w:tr w:rsidR="005879CB" w:rsidTr="002B4117">
        <w:tc>
          <w:tcPr>
            <w:tcW w:w="228" w:type="pct"/>
            <w:vMerge w:val="restart"/>
            <w:textDirection w:val="btLr"/>
          </w:tcPr>
          <w:p w:rsidR="005879CB" w:rsidRPr="00BB2CE2" w:rsidRDefault="00BB2CE2" w:rsidP="001F4BB1">
            <w:pPr>
              <w:shd w:val="clear" w:color="auto" w:fill="BFD64A"/>
              <w:ind w:right="-1"/>
              <w:rPr>
                <w:rFonts w:ascii="Calibri" w:eastAsia="Times New Roman" w:hAnsi="Calibri" w:cs="Gill Sans"/>
                <w:b/>
              </w:rPr>
            </w:pPr>
            <w:r w:rsidRPr="00BB2CE2">
              <w:rPr>
                <w:rFonts w:ascii="Calibri" w:eastAsia="Times New Roman" w:hAnsi="Calibri" w:cs="Gill Sans"/>
                <w:b/>
              </w:rPr>
              <w:t>5.3 Food security and poverty alleviation</w:t>
            </w:r>
          </w:p>
        </w:tc>
        <w:tc>
          <w:tcPr>
            <w:tcW w:w="504" w:type="pct"/>
            <w:vAlign w:val="center"/>
          </w:tcPr>
          <w:p w:rsidR="005879CB" w:rsidRPr="005946A9" w:rsidRDefault="005879CB" w:rsidP="005879CB">
            <w:pPr>
              <w:jc w:val="center"/>
              <w:rPr>
                <w:rFonts w:ascii="Calibri" w:eastAsia="Times New Roman" w:hAnsi="Calibri" w:cs="Gill Sans"/>
              </w:rPr>
            </w:pPr>
            <w:r w:rsidRPr="005946A9">
              <w:rPr>
                <w:rFonts w:ascii="Calibri" w:eastAsia="Times New Roman" w:hAnsi="Calibri" w:cs="Gill Sans"/>
              </w:rPr>
              <w:t>River basin planning</w:t>
            </w:r>
          </w:p>
        </w:tc>
        <w:tc>
          <w:tcPr>
            <w:tcW w:w="1845" w:type="pct"/>
          </w:tcPr>
          <w:p w:rsidR="00BB2CE2" w:rsidRDefault="00BB2CE2" w:rsidP="00BB2CE2">
            <w:pPr>
              <w:shd w:val="clear" w:color="auto" w:fill="FFFFFF" w:themeFill="background1"/>
              <w:ind w:right="-1"/>
            </w:pPr>
            <w:r>
              <w:t xml:space="preserve">Is there data in the </w:t>
            </w:r>
            <w:proofErr w:type="spellStart"/>
            <w:r>
              <w:t>Sre</w:t>
            </w:r>
            <w:proofErr w:type="spellEnd"/>
            <w:r>
              <w:t xml:space="preserve"> </w:t>
            </w:r>
            <w:proofErr w:type="spellStart"/>
            <w:r>
              <w:t>Pok</w:t>
            </w:r>
            <w:proofErr w:type="spellEnd"/>
            <w:r>
              <w:t xml:space="preserve"> provinces on nutrition status (e.g. child malnutrition, protein intake, child mortality, </w:t>
            </w:r>
            <w:r>
              <w:lastRenderedPageBreak/>
              <w:t xml:space="preserve">wastage etc), health, income, food security? </w:t>
            </w:r>
          </w:p>
          <w:p w:rsidR="00BB2CE2" w:rsidRDefault="00BB2CE2" w:rsidP="00BB2CE2">
            <w:pPr>
              <w:shd w:val="clear" w:color="auto" w:fill="FFFFFF" w:themeFill="background1"/>
              <w:ind w:right="-1"/>
            </w:pPr>
            <w:r>
              <w:t>Is performance against indicators and targets (e.g. MDG) measured?</w:t>
            </w:r>
          </w:p>
          <w:p w:rsidR="00BB2CE2" w:rsidRDefault="00BB2CE2" w:rsidP="00BB2CE2">
            <w:pPr>
              <w:shd w:val="clear" w:color="auto" w:fill="FFFFFF" w:themeFill="background1"/>
              <w:ind w:right="-1"/>
            </w:pPr>
            <w:r>
              <w:t>Is the data disaggregated by gender and ethnicity?</w:t>
            </w:r>
          </w:p>
          <w:p w:rsidR="00BB2CE2" w:rsidRDefault="00BB2CE2" w:rsidP="00BB2CE2">
            <w:pPr>
              <w:shd w:val="clear" w:color="auto" w:fill="FFFFFF" w:themeFill="background1"/>
              <w:ind w:right="-1"/>
            </w:pPr>
            <w:r>
              <w:t xml:space="preserve">Is there evidence of an improvement in these indicators in the </w:t>
            </w:r>
            <w:proofErr w:type="spellStart"/>
            <w:r>
              <w:t>Sre</w:t>
            </w:r>
            <w:proofErr w:type="spellEnd"/>
            <w:r>
              <w:t xml:space="preserve"> </w:t>
            </w:r>
            <w:proofErr w:type="spellStart"/>
            <w:r>
              <w:t>Pok</w:t>
            </w:r>
            <w:proofErr w:type="spellEnd"/>
            <w:r>
              <w:t xml:space="preserve"> provinces? </w:t>
            </w:r>
          </w:p>
          <w:p w:rsidR="005879CB" w:rsidRPr="00BB2CE2" w:rsidRDefault="00BB2CE2" w:rsidP="00BB2CE2">
            <w:pPr>
              <w:shd w:val="clear" w:color="auto" w:fill="FFFFFF" w:themeFill="background1"/>
              <w:ind w:right="-1"/>
            </w:pPr>
            <w:r>
              <w:t>What are the key issues and how do they relate to water resources, including irrigation and hydropower?</w:t>
            </w:r>
          </w:p>
        </w:tc>
        <w:tc>
          <w:tcPr>
            <w:tcW w:w="528" w:type="pct"/>
          </w:tcPr>
          <w:p w:rsidR="005879CB" w:rsidRDefault="005879CB" w:rsidP="005879CB">
            <w:pPr>
              <w:rPr>
                <w:b/>
              </w:rPr>
            </w:pPr>
          </w:p>
        </w:tc>
        <w:tc>
          <w:tcPr>
            <w:tcW w:w="1896" w:type="pct"/>
          </w:tcPr>
          <w:p w:rsidR="005879CB" w:rsidRDefault="005879CB" w:rsidP="005879CB">
            <w:pPr>
              <w:rPr>
                <w:b/>
              </w:rPr>
            </w:pPr>
          </w:p>
        </w:tc>
      </w:tr>
      <w:tr w:rsidR="005879CB" w:rsidTr="002B4117">
        <w:tc>
          <w:tcPr>
            <w:tcW w:w="228" w:type="pct"/>
            <w:vMerge/>
          </w:tcPr>
          <w:p w:rsidR="005879CB" w:rsidRDefault="005879CB" w:rsidP="005879CB">
            <w:pPr>
              <w:rPr>
                <w:b/>
              </w:rPr>
            </w:pPr>
          </w:p>
        </w:tc>
        <w:tc>
          <w:tcPr>
            <w:tcW w:w="504" w:type="pct"/>
            <w:vAlign w:val="center"/>
          </w:tcPr>
          <w:p w:rsidR="005879CB" w:rsidRPr="005946A9" w:rsidRDefault="005879CB" w:rsidP="005879CB">
            <w:pPr>
              <w:jc w:val="center"/>
              <w:rPr>
                <w:rFonts w:ascii="Calibri" w:eastAsia="Times New Roman" w:hAnsi="Calibri" w:cs="Gill Sans"/>
              </w:rPr>
            </w:pPr>
            <w:r w:rsidRPr="005946A9">
              <w:rPr>
                <w:rFonts w:ascii="Calibri" w:eastAsia="Times New Roman" w:hAnsi="Calibri" w:cs="Gill Sans"/>
              </w:rPr>
              <w:t>Energy/power sector planning and regulation</w:t>
            </w:r>
          </w:p>
        </w:tc>
        <w:tc>
          <w:tcPr>
            <w:tcW w:w="1845" w:type="pct"/>
          </w:tcPr>
          <w:p w:rsidR="005879CB" w:rsidRPr="00BB2CE2" w:rsidRDefault="00BB2CE2" w:rsidP="00BB2CE2">
            <w:pPr>
              <w:shd w:val="clear" w:color="auto" w:fill="FFFFFF" w:themeFill="background1"/>
              <w:ind w:right="-1"/>
            </w:pPr>
            <w:r>
              <w:t>Do the project ranking criteria include food security criteria and avoid significant risks? (</w:t>
            </w:r>
            <w:proofErr w:type="gramStart"/>
            <w:r>
              <w:t>e.g</w:t>
            </w:r>
            <w:proofErr w:type="gramEnd"/>
            <w:r>
              <w:t>. multi-purpose projects for energy and food, irrigation and hydropower, etc.)</w:t>
            </w:r>
          </w:p>
        </w:tc>
        <w:tc>
          <w:tcPr>
            <w:tcW w:w="528" w:type="pct"/>
          </w:tcPr>
          <w:p w:rsidR="005879CB" w:rsidRDefault="005879CB" w:rsidP="005879CB">
            <w:pPr>
              <w:rPr>
                <w:b/>
              </w:rPr>
            </w:pPr>
          </w:p>
        </w:tc>
        <w:tc>
          <w:tcPr>
            <w:tcW w:w="1896" w:type="pct"/>
          </w:tcPr>
          <w:p w:rsidR="005879CB" w:rsidRDefault="005879CB" w:rsidP="005879CB">
            <w:pPr>
              <w:rPr>
                <w:b/>
              </w:rPr>
            </w:pPr>
          </w:p>
        </w:tc>
      </w:tr>
      <w:tr w:rsidR="005879CB" w:rsidTr="002B4117">
        <w:tc>
          <w:tcPr>
            <w:tcW w:w="228" w:type="pct"/>
            <w:vMerge/>
          </w:tcPr>
          <w:p w:rsidR="005879CB" w:rsidRDefault="005879CB" w:rsidP="005879CB">
            <w:pPr>
              <w:rPr>
                <w:b/>
              </w:rPr>
            </w:pPr>
          </w:p>
        </w:tc>
        <w:tc>
          <w:tcPr>
            <w:tcW w:w="504" w:type="pct"/>
            <w:vAlign w:val="center"/>
          </w:tcPr>
          <w:p w:rsidR="005879CB" w:rsidRPr="005946A9" w:rsidRDefault="005879CB" w:rsidP="005879CB">
            <w:pPr>
              <w:jc w:val="center"/>
              <w:rPr>
                <w:rFonts w:ascii="Calibri" w:eastAsia="Times New Roman" w:hAnsi="Calibri" w:cs="Gill Sans"/>
              </w:rPr>
            </w:pPr>
            <w:r w:rsidRPr="005946A9">
              <w:rPr>
                <w:rFonts w:ascii="Calibri" w:eastAsia="Times New Roman" w:hAnsi="Calibri" w:cs="Gill Sans"/>
              </w:rPr>
              <w:t>Hydropower projects</w:t>
            </w:r>
          </w:p>
        </w:tc>
        <w:tc>
          <w:tcPr>
            <w:tcW w:w="1845" w:type="pct"/>
          </w:tcPr>
          <w:p w:rsidR="005879CB" w:rsidRPr="00BB2CE2" w:rsidRDefault="00BB2CE2" w:rsidP="00BB2CE2">
            <w:pPr>
              <w:shd w:val="clear" w:color="auto" w:fill="FFFFFF" w:themeFill="background1"/>
              <w:ind w:right="-1"/>
            </w:pPr>
            <w:r>
              <w:t xml:space="preserve">Are these food security impacts (nutrition, health protein etc) specifically assessed and managed in hydropower impact assessment studies and management plans? Do projects do any monitoring of these trends in the </w:t>
            </w:r>
            <w:proofErr w:type="spellStart"/>
            <w:r>
              <w:t>Sre</w:t>
            </w:r>
            <w:proofErr w:type="spellEnd"/>
            <w:r>
              <w:t xml:space="preserve"> </w:t>
            </w:r>
            <w:proofErr w:type="spellStart"/>
            <w:r>
              <w:t>Pok</w:t>
            </w:r>
            <w:proofErr w:type="spellEnd"/>
            <w:r>
              <w:t>?</w:t>
            </w:r>
          </w:p>
        </w:tc>
        <w:tc>
          <w:tcPr>
            <w:tcW w:w="528" w:type="pct"/>
          </w:tcPr>
          <w:p w:rsidR="005879CB" w:rsidRDefault="005879CB" w:rsidP="005879CB">
            <w:pPr>
              <w:rPr>
                <w:b/>
              </w:rPr>
            </w:pPr>
          </w:p>
        </w:tc>
        <w:tc>
          <w:tcPr>
            <w:tcW w:w="1896" w:type="pct"/>
          </w:tcPr>
          <w:p w:rsidR="005879CB" w:rsidRDefault="005879CB" w:rsidP="005879CB">
            <w:pPr>
              <w:rPr>
                <w:b/>
              </w:rPr>
            </w:pPr>
          </w:p>
        </w:tc>
      </w:tr>
      <w:tr w:rsidR="005879CB" w:rsidTr="002B4117">
        <w:tc>
          <w:tcPr>
            <w:tcW w:w="228" w:type="pct"/>
            <w:vMerge/>
          </w:tcPr>
          <w:p w:rsidR="005879CB" w:rsidRDefault="005879CB" w:rsidP="005879CB">
            <w:pPr>
              <w:rPr>
                <w:b/>
              </w:rPr>
            </w:pPr>
          </w:p>
        </w:tc>
        <w:tc>
          <w:tcPr>
            <w:tcW w:w="504" w:type="pct"/>
            <w:vAlign w:val="center"/>
          </w:tcPr>
          <w:p w:rsidR="005879CB" w:rsidRPr="005946A9" w:rsidRDefault="005879CB" w:rsidP="005879CB">
            <w:pPr>
              <w:jc w:val="center"/>
              <w:rPr>
                <w:rFonts w:ascii="Calibri" w:eastAsia="Times New Roman" w:hAnsi="Calibri" w:cs="Gill Sans"/>
              </w:rPr>
            </w:pPr>
            <w:r w:rsidRPr="005946A9">
              <w:rPr>
                <w:rFonts w:ascii="Calibri" w:eastAsia="Times New Roman" w:hAnsi="Calibri" w:cs="Gill Sans"/>
              </w:rPr>
              <w:t>Regulatory and governance</w:t>
            </w:r>
          </w:p>
        </w:tc>
        <w:tc>
          <w:tcPr>
            <w:tcW w:w="1845" w:type="pct"/>
          </w:tcPr>
          <w:p w:rsidR="00BB2CE2" w:rsidRPr="00BB2CE2" w:rsidRDefault="00BB2CE2" w:rsidP="00BB2CE2">
            <w:pPr>
              <w:shd w:val="clear" w:color="auto" w:fill="FFFFFF" w:themeFill="background1"/>
              <w:ind w:right="-1"/>
            </w:pPr>
            <w:r>
              <w:t xml:space="preserve">Does the government have national and provincial targets and commitments relating to poverty alleviation and food security? Are plans to achieve targets implemented and is performance monitored. We are looking for evidence at the </w:t>
            </w:r>
            <w:proofErr w:type="spellStart"/>
            <w:r>
              <w:t>Sre</w:t>
            </w:r>
            <w:proofErr w:type="spellEnd"/>
            <w:r>
              <w:t xml:space="preserve"> </w:t>
            </w:r>
            <w:proofErr w:type="spellStart"/>
            <w:r>
              <w:t>Pok</w:t>
            </w:r>
            <w:proofErr w:type="spellEnd"/>
            <w:r>
              <w:t xml:space="preserve"> / provincial level, not national. Are they publicly disclosed?</w:t>
            </w:r>
          </w:p>
        </w:tc>
        <w:tc>
          <w:tcPr>
            <w:tcW w:w="528" w:type="pct"/>
          </w:tcPr>
          <w:p w:rsidR="005879CB" w:rsidRDefault="005879CB" w:rsidP="005879CB">
            <w:pPr>
              <w:rPr>
                <w:b/>
              </w:rPr>
            </w:pPr>
          </w:p>
        </w:tc>
        <w:tc>
          <w:tcPr>
            <w:tcW w:w="1896" w:type="pct"/>
          </w:tcPr>
          <w:p w:rsidR="005879CB" w:rsidRDefault="005879CB" w:rsidP="005879CB">
            <w:pPr>
              <w:rPr>
                <w:b/>
              </w:rPr>
            </w:pPr>
          </w:p>
        </w:tc>
      </w:tr>
      <w:tr w:rsidR="00FF7974" w:rsidTr="002B4117">
        <w:trPr>
          <w:trHeight w:val="1196"/>
        </w:trPr>
        <w:tc>
          <w:tcPr>
            <w:tcW w:w="228" w:type="pct"/>
            <w:vMerge w:val="restart"/>
            <w:textDirection w:val="btLr"/>
          </w:tcPr>
          <w:p w:rsidR="00FF7974" w:rsidRPr="00BB2CE2" w:rsidRDefault="00FF7974" w:rsidP="001F4BB1">
            <w:pPr>
              <w:shd w:val="clear" w:color="auto" w:fill="BFD64A"/>
              <w:ind w:right="-1"/>
              <w:rPr>
                <w:rFonts w:ascii="Calibri" w:eastAsia="Times New Roman" w:hAnsi="Calibri" w:cs="Gill Sans"/>
                <w:b/>
              </w:rPr>
            </w:pPr>
            <w:r w:rsidRPr="00BB2CE2">
              <w:rPr>
                <w:rFonts w:ascii="Calibri" w:eastAsia="Times New Roman" w:hAnsi="Calibri" w:cs="Gill Sans"/>
                <w:b/>
              </w:rPr>
              <w:t>5.4 Indigenous peoples and ethnic minorities</w:t>
            </w:r>
          </w:p>
          <w:p w:rsidR="00FF7974" w:rsidRPr="00BB2CE2" w:rsidRDefault="00FF7974" w:rsidP="00BB2CE2">
            <w:pPr>
              <w:shd w:val="clear" w:color="auto" w:fill="DDD9C3" w:themeFill="background2" w:themeFillShade="E6"/>
              <w:ind w:left="113" w:right="113"/>
              <w:contextualSpacing/>
              <w:jc w:val="center"/>
              <w:rPr>
                <w:rFonts w:ascii="Calibri" w:eastAsia="Times New Roman" w:hAnsi="Calibri" w:cs="Gill Sans"/>
                <w:b/>
              </w:rPr>
            </w:pPr>
          </w:p>
        </w:tc>
        <w:tc>
          <w:tcPr>
            <w:tcW w:w="504" w:type="pct"/>
            <w:vAlign w:val="center"/>
          </w:tcPr>
          <w:p w:rsidR="00FF7974" w:rsidRPr="005946A9" w:rsidRDefault="00FF7974" w:rsidP="00FF7974">
            <w:pPr>
              <w:jc w:val="center"/>
              <w:rPr>
                <w:rFonts w:ascii="Calibri" w:eastAsia="Times New Roman" w:hAnsi="Calibri" w:cs="Gill Sans"/>
              </w:rPr>
            </w:pPr>
            <w:r w:rsidRPr="005946A9">
              <w:rPr>
                <w:rFonts w:ascii="Calibri" w:eastAsia="Times New Roman" w:hAnsi="Calibri" w:cs="Gill Sans"/>
              </w:rPr>
              <w:t>River basin planning</w:t>
            </w:r>
          </w:p>
        </w:tc>
        <w:tc>
          <w:tcPr>
            <w:tcW w:w="1845" w:type="pct"/>
          </w:tcPr>
          <w:p w:rsidR="00FF7974" w:rsidRDefault="00FF7974" w:rsidP="00BB2CE2">
            <w:pPr>
              <w:shd w:val="clear" w:color="auto" w:fill="FFFFFF" w:themeFill="background1"/>
              <w:ind w:right="-1"/>
            </w:pPr>
            <w:r>
              <w:t xml:space="preserve">How are ethnic minority groups in the </w:t>
            </w:r>
            <w:proofErr w:type="spellStart"/>
            <w:r>
              <w:t>Sre</w:t>
            </w:r>
            <w:proofErr w:type="spellEnd"/>
            <w:r>
              <w:t xml:space="preserve"> </w:t>
            </w:r>
            <w:proofErr w:type="spellStart"/>
            <w:r>
              <w:t>Pok</w:t>
            </w:r>
            <w:proofErr w:type="spellEnd"/>
            <w:r>
              <w:t xml:space="preserve"> considered in water resource and hydropower planning processes? Who is responsible for looking at these issues? </w:t>
            </w:r>
          </w:p>
          <w:p w:rsidR="00FF7974" w:rsidRDefault="00FF7974" w:rsidP="00BB2CE2">
            <w:pPr>
              <w:shd w:val="clear" w:color="auto" w:fill="FFFFFF" w:themeFill="background1"/>
              <w:ind w:right="-1"/>
            </w:pPr>
            <w:r>
              <w:t>What monitoring and planning is conducted by the provincial authorities specifically for ethnic minority groups?</w:t>
            </w:r>
          </w:p>
        </w:tc>
        <w:tc>
          <w:tcPr>
            <w:tcW w:w="528" w:type="pct"/>
          </w:tcPr>
          <w:p w:rsidR="00FF7974" w:rsidRDefault="00FF7974" w:rsidP="005879CB">
            <w:pPr>
              <w:rPr>
                <w:b/>
              </w:rPr>
            </w:pPr>
          </w:p>
        </w:tc>
        <w:tc>
          <w:tcPr>
            <w:tcW w:w="1896" w:type="pct"/>
          </w:tcPr>
          <w:p w:rsidR="00FF7974" w:rsidRDefault="00FF7974" w:rsidP="005879CB">
            <w:pPr>
              <w:rPr>
                <w:b/>
              </w:rPr>
            </w:pPr>
          </w:p>
        </w:tc>
      </w:tr>
      <w:tr w:rsidR="00BB2CE2" w:rsidTr="002B4117">
        <w:tc>
          <w:tcPr>
            <w:tcW w:w="228" w:type="pct"/>
            <w:vMerge/>
          </w:tcPr>
          <w:p w:rsidR="00BB2CE2" w:rsidRDefault="00BB2CE2" w:rsidP="005879CB">
            <w:pPr>
              <w:rPr>
                <w:b/>
              </w:rPr>
            </w:pPr>
          </w:p>
        </w:tc>
        <w:tc>
          <w:tcPr>
            <w:tcW w:w="504" w:type="pct"/>
            <w:vAlign w:val="center"/>
          </w:tcPr>
          <w:p w:rsidR="00BB2CE2" w:rsidRPr="005946A9" w:rsidRDefault="00BB2CE2" w:rsidP="00227244">
            <w:pPr>
              <w:jc w:val="center"/>
              <w:rPr>
                <w:rFonts w:ascii="Calibri" w:eastAsia="Times New Roman" w:hAnsi="Calibri" w:cs="Gill Sans"/>
              </w:rPr>
            </w:pPr>
            <w:r w:rsidRPr="005946A9">
              <w:rPr>
                <w:rFonts w:ascii="Calibri" w:eastAsia="Times New Roman" w:hAnsi="Calibri" w:cs="Gill Sans"/>
              </w:rPr>
              <w:t>Hydropower projects</w:t>
            </w:r>
          </w:p>
        </w:tc>
        <w:tc>
          <w:tcPr>
            <w:tcW w:w="1845" w:type="pct"/>
          </w:tcPr>
          <w:p w:rsidR="00BB2CE2" w:rsidRDefault="00BB2CE2" w:rsidP="00BB2CE2">
            <w:pPr>
              <w:shd w:val="clear" w:color="auto" w:fill="FFFFFF" w:themeFill="background1"/>
              <w:ind w:right="-1"/>
            </w:pPr>
            <w:r w:rsidRPr="00635403">
              <w:t>Do the project</w:t>
            </w:r>
            <w:r>
              <w:t>s</w:t>
            </w:r>
            <w:r w:rsidRPr="00635403">
              <w:t xml:space="preserve"> have specific indigenous people</w:t>
            </w:r>
            <w:r>
              <w:t>’</w:t>
            </w:r>
            <w:r w:rsidRPr="00635403">
              <w:t xml:space="preserve">s management plans and communication approaches </w:t>
            </w:r>
            <w:r>
              <w:t>that are culturally appropriate?</w:t>
            </w:r>
            <w:r w:rsidRPr="00635403">
              <w:t xml:space="preserve"> </w:t>
            </w:r>
          </w:p>
          <w:p w:rsidR="00BB2CE2" w:rsidRDefault="00BB2CE2" w:rsidP="00BB2CE2">
            <w:pPr>
              <w:shd w:val="clear" w:color="auto" w:fill="FFFFFF" w:themeFill="background1"/>
              <w:ind w:right="-1"/>
            </w:pPr>
            <w:r w:rsidRPr="00635403">
              <w:t xml:space="preserve">How do projects communicate and engage with affected </w:t>
            </w:r>
            <w:r w:rsidRPr="00635403">
              <w:lastRenderedPageBreak/>
              <w:t>ethnic minority groups?</w:t>
            </w:r>
          </w:p>
        </w:tc>
        <w:tc>
          <w:tcPr>
            <w:tcW w:w="528" w:type="pct"/>
          </w:tcPr>
          <w:p w:rsidR="00BB2CE2" w:rsidRDefault="00BB2CE2" w:rsidP="005879CB">
            <w:pPr>
              <w:rPr>
                <w:b/>
              </w:rPr>
            </w:pPr>
          </w:p>
        </w:tc>
        <w:tc>
          <w:tcPr>
            <w:tcW w:w="1896" w:type="pct"/>
          </w:tcPr>
          <w:p w:rsidR="00BB2CE2" w:rsidRDefault="00BB2CE2" w:rsidP="005879CB">
            <w:pPr>
              <w:rPr>
                <w:b/>
              </w:rPr>
            </w:pPr>
          </w:p>
        </w:tc>
      </w:tr>
      <w:tr w:rsidR="00BB2CE2" w:rsidTr="002B4117">
        <w:tc>
          <w:tcPr>
            <w:tcW w:w="228" w:type="pct"/>
            <w:vMerge/>
          </w:tcPr>
          <w:p w:rsidR="00BB2CE2" w:rsidRDefault="00BB2CE2" w:rsidP="005879CB">
            <w:pPr>
              <w:rPr>
                <w:b/>
              </w:rPr>
            </w:pPr>
          </w:p>
        </w:tc>
        <w:tc>
          <w:tcPr>
            <w:tcW w:w="504" w:type="pct"/>
            <w:vAlign w:val="center"/>
          </w:tcPr>
          <w:p w:rsidR="00BB2CE2" w:rsidRPr="005946A9" w:rsidRDefault="00BB2CE2" w:rsidP="00227244">
            <w:pPr>
              <w:jc w:val="center"/>
              <w:rPr>
                <w:rFonts w:ascii="Calibri" w:eastAsia="Times New Roman" w:hAnsi="Calibri" w:cs="Gill Sans"/>
              </w:rPr>
            </w:pPr>
            <w:r w:rsidRPr="005946A9">
              <w:rPr>
                <w:rFonts w:ascii="Calibri" w:eastAsia="Times New Roman" w:hAnsi="Calibri" w:cs="Gill Sans"/>
              </w:rPr>
              <w:t>Regulatory and governance</w:t>
            </w:r>
          </w:p>
        </w:tc>
        <w:tc>
          <w:tcPr>
            <w:tcW w:w="1845" w:type="pct"/>
          </w:tcPr>
          <w:p w:rsidR="00BB2CE2" w:rsidRDefault="00BB2CE2" w:rsidP="00BB2CE2">
            <w:pPr>
              <w:shd w:val="clear" w:color="auto" w:fill="FFFFFF" w:themeFill="background1"/>
              <w:ind w:right="-1"/>
            </w:pPr>
            <w:r w:rsidRPr="00635403">
              <w:t>Are their regulatory requirements</w:t>
            </w:r>
            <w:r>
              <w:t xml:space="preserve"> in ESIA decrees or other</w:t>
            </w:r>
            <w:r w:rsidRPr="00635403">
              <w:t xml:space="preserve"> to address issues unique to ethnic minority groups? How do ethnic minority groups raise is</w:t>
            </w:r>
            <w:r>
              <w:t>s</w:t>
            </w:r>
            <w:r w:rsidRPr="00635403">
              <w:t>ues</w:t>
            </w:r>
            <w:r>
              <w:t xml:space="preserve"> or concerns</w:t>
            </w:r>
            <w:r w:rsidRPr="00635403">
              <w:t>? Do they have legal processes available to them to resolve disputes?</w:t>
            </w:r>
          </w:p>
        </w:tc>
        <w:tc>
          <w:tcPr>
            <w:tcW w:w="528" w:type="pct"/>
          </w:tcPr>
          <w:p w:rsidR="00BB2CE2" w:rsidRDefault="00BB2CE2" w:rsidP="005879CB">
            <w:pPr>
              <w:rPr>
                <w:b/>
              </w:rPr>
            </w:pPr>
          </w:p>
        </w:tc>
        <w:tc>
          <w:tcPr>
            <w:tcW w:w="1896" w:type="pct"/>
          </w:tcPr>
          <w:p w:rsidR="00BB2CE2" w:rsidRDefault="00BB2CE2" w:rsidP="005879CB">
            <w:pPr>
              <w:rPr>
                <w:b/>
              </w:rPr>
            </w:pPr>
          </w:p>
        </w:tc>
      </w:tr>
    </w:tbl>
    <w:p w:rsidR="00696A5C" w:rsidRPr="00635403" w:rsidRDefault="00696A5C" w:rsidP="002057AA">
      <w:pPr>
        <w:shd w:val="clear" w:color="auto" w:fill="FFFFFF" w:themeFill="background1"/>
        <w:ind w:right="-1"/>
      </w:pPr>
    </w:p>
    <w:p w:rsidR="00FF7974" w:rsidRDefault="00FF7974">
      <w:pPr>
        <w:rPr>
          <w:b/>
        </w:rPr>
      </w:pPr>
      <w:r>
        <w:rPr>
          <w:b/>
        </w:rPr>
        <w:br w:type="page"/>
      </w:r>
    </w:p>
    <w:p w:rsidR="00D77BAD" w:rsidRDefault="00D77BAD" w:rsidP="004B1620">
      <w:pPr>
        <w:shd w:val="clear" w:color="auto" w:fill="BFD64A"/>
        <w:ind w:right="-1"/>
        <w:rPr>
          <w:b/>
        </w:rPr>
      </w:pPr>
      <w:r>
        <w:rPr>
          <w:b/>
        </w:rPr>
        <w:lastRenderedPageBreak/>
        <w:t xml:space="preserve">Topic </w:t>
      </w:r>
      <w:r w:rsidR="0096259F">
        <w:rPr>
          <w:b/>
        </w:rPr>
        <w:t>6 Environmental management and ecosystem integrity</w:t>
      </w:r>
    </w:p>
    <w:tbl>
      <w:tblPr>
        <w:tblStyle w:val="TableGrid"/>
        <w:tblW w:w="5000" w:type="pct"/>
        <w:tblLook w:val="04A0" w:firstRow="1" w:lastRow="0" w:firstColumn="1" w:lastColumn="0" w:noHBand="0" w:noVBand="1"/>
      </w:tblPr>
      <w:tblGrid>
        <w:gridCol w:w="776"/>
        <w:gridCol w:w="1490"/>
        <w:gridCol w:w="5355"/>
        <w:gridCol w:w="1558"/>
        <w:gridCol w:w="5607"/>
      </w:tblGrid>
      <w:tr w:rsidR="00FF7974" w:rsidTr="00227244">
        <w:tc>
          <w:tcPr>
            <w:tcW w:w="5000" w:type="pct"/>
            <w:gridSpan w:val="5"/>
          </w:tcPr>
          <w:p w:rsidR="00FF7974" w:rsidRPr="00763D9F" w:rsidRDefault="00FF7974" w:rsidP="00227244">
            <w:pPr>
              <w:rPr>
                <w:b/>
              </w:rPr>
            </w:pPr>
            <w:r w:rsidRPr="00763D9F">
              <w:rPr>
                <w:b/>
              </w:rPr>
              <w:t>Key stakeholders:</w:t>
            </w:r>
          </w:p>
          <w:p w:rsidR="00FF7974" w:rsidRPr="00FF7974" w:rsidRDefault="00FF7974" w:rsidP="00FF7974">
            <w:pPr>
              <w:pStyle w:val="ListParagraph"/>
              <w:numPr>
                <w:ilvl w:val="0"/>
                <w:numId w:val="18"/>
              </w:numPr>
              <w:shd w:val="clear" w:color="auto" w:fill="FFFFFF" w:themeFill="background1"/>
              <w:ind w:left="567" w:right="-1" w:hanging="283"/>
            </w:pPr>
            <w:r w:rsidRPr="00FF7974">
              <w:t>MONRE / PONRE, Department of Environment, Institute of Met and Hydrology – 1 and 5 year provincial environmental monitoring report submitted to national level</w:t>
            </w:r>
          </w:p>
          <w:p w:rsidR="00FF7974" w:rsidRDefault="00FF7974" w:rsidP="00FF7974">
            <w:pPr>
              <w:pStyle w:val="ListParagraph"/>
              <w:numPr>
                <w:ilvl w:val="0"/>
                <w:numId w:val="18"/>
              </w:numPr>
              <w:shd w:val="clear" w:color="auto" w:fill="FFFFFF" w:themeFill="background1"/>
              <w:ind w:left="567" w:right="-1" w:hanging="283"/>
            </w:pPr>
            <w:r>
              <w:t xml:space="preserve"> Who is responsible for implementing hydropower project environmental management plans (e.g. EVN, </w:t>
            </w:r>
            <w:proofErr w:type="spellStart"/>
            <w:r w:rsidRPr="002A4A31">
              <w:t>Đại</w:t>
            </w:r>
            <w:proofErr w:type="spellEnd"/>
            <w:r w:rsidRPr="002A4A31">
              <w:t xml:space="preserve"> </w:t>
            </w:r>
            <w:proofErr w:type="spellStart"/>
            <w:r w:rsidRPr="002A4A31">
              <w:t>Hải</w:t>
            </w:r>
            <w:proofErr w:type="spellEnd"/>
            <w:r w:rsidRPr="002A4A31">
              <w:t xml:space="preserve"> Power Development &amp; Investment Joint-Stock</w:t>
            </w:r>
            <w:r>
              <w:t xml:space="preserve">, </w:t>
            </w:r>
            <w:proofErr w:type="spellStart"/>
            <w:r w:rsidRPr="002A4A31">
              <w:t>Buon</w:t>
            </w:r>
            <w:proofErr w:type="spellEnd"/>
            <w:r w:rsidRPr="002A4A31">
              <w:t xml:space="preserve"> Don Hydropower Joint-Stock</w:t>
            </w:r>
            <w:r>
              <w:t xml:space="preserve">, </w:t>
            </w:r>
            <w:proofErr w:type="gramStart"/>
            <w:r>
              <w:t>etc.</w:t>
            </w:r>
            <w:proofErr w:type="gramEnd"/>
            <w:r>
              <w:t>)</w:t>
            </w:r>
          </w:p>
          <w:p w:rsidR="00FF7974" w:rsidRDefault="00FF7974" w:rsidP="00FF7974">
            <w:pPr>
              <w:pStyle w:val="ListParagraph"/>
              <w:numPr>
                <w:ilvl w:val="0"/>
                <w:numId w:val="18"/>
              </w:numPr>
              <w:shd w:val="clear" w:color="auto" w:fill="FFFFFF" w:themeFill="background1"/>
              <w:ind w:left="567" w:right="-1" w:hanging="283"/>
            </w:pPr>
            <w:r>
              <w:t>MARD – (Institute of WR planning ), University of Water resources</w:t>
            </w:r>
          </w:p>
          <w:p w:rsidR="00FF7974" w:rsidRDefault="00FF7974" w:rsidP="00FF7974">
            <w:pPr>
              <w:pStyle w:val="ListParagraph"/>
              <w:numPr>
                <w:ilvl w:val="0"/>
                <w:numId w:val="18"/>
              </w:numPr>
              <w:shd w:val="clear" w:color="auto" w:fill="FFFFFF" w:themeFill="background1"/>
              <w:ind w:left="567" w:right="-1" w:hanging="283"/>
            </w:pPr>
            <w:r>
              <w:t>MARD - ADB 3S team</w:t>
            </w:r>
          </w:p>
          <w:p w:rsidR="00FF7974" w:rsidRDefault="00FF7974" w:rsidP="00FF7974">
            <w:pPr>
              <w:pStyle w:val="ListParagraph"/>
              <w:numPr>
                <w:ilvl w:val="0"/>
                <w:numId w:val="18"/>
              </w:numPr>
              <w:shd w:val="clear" w:color="auto" w:fill="FFFFFF" w:themeFill="background1"/>
              <w:ind w:left="567" w:right="-1" w:hanging="283"/>
            </w:pPr>
            <w:r>
              <w:t xml:space="preserve">Provincial Department of Science and Technology – </w:t>
            </w:r>
            <w:proofErr w:type="spellStart"/>
            <w:r>
              <w:t>Dak</w:t>
            </w:r>
            <w:proofErr w:type="spellEnd"/>
            <w:r>
              <w:t xml:space="preserve"> Lak or Central</w:t>
            </w:r>
          </w:p>
          <w:p w:rsidR="00FF7974" w:rsidRDefault="00FF7974" w:rsidP="00FF7974">
            <w:pPr>
              <w:pStyle w:val="ListParagraph"/>
              <w:numPr>
                <w:ilvl w:val="0"/>
                <w:numId w:val="18"/>
              </w:numPr>
              <w:shd w:val="clear" w:color="auto" w:fill="FFFFFF" w:themeFill="background1"/>
              <w:ind w:left="567" w:right="-1" w:hanging="283"/>
            </w:pPr>
            <w:r>
              <w:t>MRC</w:t>
            </w:r>
          </w:p>
          <w:p w:rsidR="00FF7974" w:rsidRDefault="00FF7974" w:rsidP="00FF7974">
            <w:pPr>
              <w:pStyle w:val="ListParagraph"/>
              <w:numPr>
                <w:ilvl w:val="0"/>
                <w:numId w:val="18"/>
              </w:numPr>
              <w:shd w:val="clear" w:color="auto" w:fill="FFFFFF" w:themeFill="background1"/>
              <w:ind w:left="567" w:right="-1" w:hanging="283"/>
            </w:pPr>
            <w:r>
              <w:t>National Park Authority (MARD, Department of Forestry Conservation Section, Special use forest : National Parks Division)</w:t>
            </w:r>
          </w:p>
          <w:p w:rsidR="00FF7974" w:rsidRDefault="00FF7974" w:rsidP="00FF7974">
            <w:pPr>
              <w:pStyle w:val="ListParagraph"/>
              <w:numPr>
                <w:ilvl w:val="0"/>
                <w:numId w:val="18"/>
              </w:numPr>
              <w:shd w:val="clear" w:color="auto" w:fill="FFFFFF" w:themeFill="background1"/>
              <w:ind w:left="567" w:right="-1" w:hanging="283"/>
            </w:pPr>
            <w:r>
              <w:t>NGO’s – WWF, IUCN</w:t>
            </w:r>
          </w:p>
          <w:p w:rsidR="00FF7974" w:rsidRDefault="00FF7974" w:rsidP="00FF7974">
            <w:pPr>
              <w:pStyle w:val="ListParagraph"/>
              <w:numPr>
                <w:ilvl w:val="0"/>
                <w:numId w:val="18"/>
              </w:numPr>
              <w:shd w:val="clear" w:color="auto" w:fill="FFFFFF" w:themeFill="background1"/>
              <w:ind w:left="567" w:right="-1" w:hanging="283"/>
            </w:pPr>
            <w:r>
              <w:t>Vietnam National University and Vietnam Academy of Science and Technology (VAST)</w:t>
            </w:r>
          </w:p>
          <w:p w:rsidR="00FF7974" w:rsidRDefault="00FF7974" w:rsidP="00FF7974">
            <w:pPr>
              <w:pStyle w:val="ListParagraph"/>
              <w:numPr>
                <w:ilvl w:val="0"/>
                <w:numId w:val="18"/>
              </w:numPr>
              <w:shd w:val="clear" w:color="auto" w:fill="FFFFFF" w:themeFill="background1"/>
              <w:ind w:left="567" w:right="-1" w:hanging="283"/>
            </w:pPr>
            <w:r>
              <w:t>EIA Department to review and approve EIA’s MONRE Environment Administration</w:t>
            </w:r>
          </w:p>
          <w:p w:rsidR="00FF7974" w:rsidRDefault="00FF7974" w:rsidP="00FF7974">
            <w:pPr>
              <w:pStyle w:val="ListParagraph"/>
              <w:numPr>
                <w:ilvl w:val="0"/>
                <w:numId w:val="18"/>
              </w:numPr>
              <w:shd w:val="clear" w:color="auto" w:fill="FFFFFF" w:themeFill="background1"/>
              <w:ind w:left="567" w:right="-1" w:hanging="283"/>
            </w:pPr>
            <w:r>
              <w:t>Threatened species – National Forest Protection Department (Department of Forestry Conservation Section – terrestrial)</w:t>
            </w:r>
          </w:p>
          <w:p w:rsidR="00FF7974" w:rsidRPr="00FF7974" w:rsidRDefault="00FF7974" w:rsidP="00FF7974">
            <w:pPr>
              <w:pStyle w:val="ListParagraph"/>
              <w:numPr>
                <w:ilvl w:val="0"/>
                <w:numId w:val="18"/>
              </w:numPr>
              <w:shd w:val="clear" w:color="auto" w:fill="FFFFFF" w:themeFill="background1"/>
              <w:ind w:left="567" w:right="-1" w:hanging="283"/>
              <w:rPr>
                <w:b/>
              </w:rPr>
            </w:pPr>
            <w:r w:rsidRPr="00FF7974">
              <w:t>EIA review commission?</w:t>
            </w:r>
          </w:p>
        </w:tc>
      </w:tr>
      <w:tr w:rsidR="00FF7974" w:rsidTr="00227244">
        <w:tc>
          <w:tcPr>
            <w:tcW w:w="5000" w:type="pct"/>
            <w:gridSpan w:val="5"/>
          </w:tcPr>
          <w:p w:rsidR="00FF7974" w:rsidRPr="00394E15" w:rsidRDefault="00FF7974" w:rsidP="00227244">
            <w:pPr>
              <w:rPr>
                <w:b/>
              </w:rPr>
            </w:pPr>
            <w:r w:rsidRPr="00394E15">
              <w:rPr>
                <w:b/>
              </w:rPr>
              <w:t xml:space="preserve">Requirements for topic overview </w:t>
            </w:r>
          </w:p>
          <w:p w:rsidR="00FF7974" w:rsidRDefault="00FF7974" w:rsidP="00FF7974">
            <w:pPr>
              <w:pStyle w:val="ListParagraph"/>
              <w:numPr>
                <w:ilvl w:val="0"/>
                <w:numId w:val="18"/>
              </w:numPr>
              <w:shd w:val="clear" w:color="auto" w:fill="FFFFFF" w:themeFill="background1"/>
              <w:ind w:left="567" w:right="-1" w:hanging="283"/>
            </w:pPr>
            <w:r>
              <w:t>Which are the most relevant laws and decrees for environmental protection in Vietnam and who enforces them</w:t>
            </w:r>
          </w:p>
          <w:p w:rsidR="00FF7974" w:rsidRPr="00734B6E" w:rsidRDefault="00FF7974" w:rsidP="00FF7974">
            <w:pPr>
              <w:pStyle w:val="ListParagraph"/>
              <w:numPr>
                <w:ilvl w:val="0"/>
                <w:numId w:val="18"/>
              </w:numPr>
              <w:shd w:val="clear" w:color="auto" w:fill="FFFFFF" w:themeFill="background1"/>
              <w:ind w:left="567" w:right="-1" w:hanging="283"/>
            </w:pPr>
            <w:r w:rsidRPr="00734B6E">
              <w:t>Describe who is responsible for environmental monitoring, management, biodiversity conservation, threatened species protection, national park man</w:t>
            </w:r>
            <w:r>
              <w:t>a</w:t>
            </w:r>
            <w:r w:rsidRPr="00734B6E">
              <w:t xml:space="preserve">gement in the </w:t>
            </w:r>
            <w:proofErr w:type="spellStart"/>
            <w:r w:rsidRPr="00734B6E">
              <w:t>Sre</w:t>
            </w:r>
            <w:proofErr w:type="spellEnd"/>
            <w:r w:rsidRPr="00734B6E">
              <w:t xml:space="preserve"> </w:t>
            </w:r>
            <w:proofErr w:type="spellStart"/>
            <w:r w:rsidRPr="00734B6E">
              <w:t>Pok</w:t>
            </w:r>
            <w:proofErr w:type="spellEnd"/>
          </w:p>
          <w:p w:rsidR="00FF7974" w:rsidRDefault="00FF7974" w:rsidP="00FF7974">
            <w:pPr>
              <w:pStyle w:val="ListParagraph"/>
              <w:numPr>
                <w:ilvl w:val="0"/>
                <w:numId w:val="18"/>
              </w:numPr>
              <w:shd w:val="clear" w:color="auto" w:fill="FFFFFF" w:themeFill="background1"/>
              <w:ind w:left="567" w:right="-1" w:hanging="283"/>
            </w:pPr>
            <w:r w:rsidRPr="00734B6E">
              <w:t>Describe (</w:t>
            </w:r>
            <w:r>
              <w:t>use a map if possible</w:t>
            </w:r>
            <w:r w:rsidRPr="00734B6E">
              <w:t xml:space="preserve">) the protected areas that exist in the </w:t>
            </w:r>
            <w:proofErr w:type="spellStart"/>
            <w:r w:rsidRPr="00734B6E">
              <w:t>Sre</w:t>
            </w:r>
            <w:proofErr w:type="spellEnd"/>
            <w:r w:rsidRPr="00734B6E">
              <w:t xml:space="preserve"> </w:t>
            </w:r>
            <w:proofErr w:type="spellStart"/>
            <w:r w:rsidRPr="00734B6E">
              <w:t>Pok</w:t>
            </w:r>
            <w:proofErr w:type="spellEnd"/>
            <w:r w:rsidRPr="00734B6E">
              <w:t xml:space="preserve"> basin</w:t>
            </w:r>
          </w:p>
          <w:p w:rsidR="00FF7974" w:rsidRDefault="00FF7974" w:rsidP="00FF7974">
            <w:pPr>
              <w:pStyle w:val="ListParagraph"/>
              <w:numPr>
                <w:ilvl w:val="0"/>
                <w:numId w:val="18"/>
              </w:numPr>
              <w:shd w:val="clear" w:color="auto" w:fill="FFFFFF" w:themeFill="background1"/>
              <w:ind w:left="567" w:right="-1" w:hanging="283"/>
            </w:pPr>
            <w:r>
              <w:t>Summary of key environmental issues and stressors in the basin based on current reports</w:t>
            </w:r>
          </w:p>
          <w:p w:rsidR="00FF7974" w:rsidRDefault="00FF7974" w:rsidP="00FF7974">
            <w:pPr>
              <w:pStyle w:val="ListParagraph"/>
              <w:numPr>
                <w:ilvl w:val="0"/>
                <w:numId w:val="18"/>
              </w:numPr>
              <w:shd w:val="clear" w:color="auto" w:fill="FFFFFF" w:themeFill="background1"/>
              <w:ind w:left="567" w:right="-1" w:hanging="283"/>
            </w:pPr>
            <w:r>
              <w:t>Describe where projects are located in relation to the protected areas and highlight environmental issues associated with projects</w:t>
            </w:r>
          </w:p>
          <w:p w:rsidR="00FF7974" w:rsidRPr="006403F5" w:rsidRDefault="00FF7974" w:rsidP="00FF7974">
            <w:pPr>
              <w:pStyle w:val="ListParagraph"/>
              <w:numPr>
                <w:ilvl w:val="0"/>
                <w:numId w:val="18"/>
              </w:numPr>
              <w:shd w:val="clear" w:color="auto" w:fill="FFFFFF" w:themeFill="background1"/>
              <w:ind w:left="567" w:right="-1" w:hanging="283"/>
            </w:pPr>
            <w:r>
              <w:t>Who is responsible for environmental management of hydropower project impacts (e.g. water quality problem in the reservoir or a fish kill)</w:t>
            </w:r>
          </w:p>
        </w:tc>
      </w:tr>
      <w:tr w:rsidR="00FF7974" w:rsidTr="00227244">
        <w:tc>
          <w:tcPr>
            <w:tcW w:w="5000" w:type="pct"/>
            <w:gridSpan w:val="5"/>
          </w:tcPr>
          <w:p w:rsidR="00FF7974" w:rsidRDefault="00FF7974" w:rsidP="00227244">
            <w:pPr>
              <w:shd w:val="clear" w:color="auto" w:fill="FFFFFF" w:themeFill="background1"/>
              <w:ind w:right="-1"/>
              <w:rPr>
                <w:b/>
              </w:rPr>
            </w:pPr>
            <w:r w:rsidRPr="005E09BA">
              <w:rPr>
                <w:b/>
              </w:rPr>
              <w:t>Sources of data</w:t>
            </w:r>
          </w:p>
          <w:p w:rsidR="00FF7974" w:rsidRDefault="00FF7974" w:rsidP="00FF7974">
            <w:pPr>
              <w:pStyle w:val="ListParagraph"/>
              <w:numPr>
                <w:ilvl w:val="0"/>
                <w:numId w:val="18"/>
              </w:numPr>
              <w:shd w:val="clear" w:color="auto" w:fill="FFFFFF" w:themeFill="background1"/>
              <w:ind w:left="567" w:right="-1" w:hanging="283"/>
            </w:pPr>
            <w:r w:rsidRPr="002A4A31">
              <w:t xml:space="preserve">EIA reports and </w:t>
            </w:r>
            <w:proofErr w:type="gramStart"/>
            <w:r w:rsidRPr="002A4A31">
              <w:t>EMP’</w:t>
            </w:r>
            <w:r>
              <w:t>s ?</w:t>
            </w:r>
            <w:proofErr w:type="gramEnd"/>
            <w:r>
              <w:t xml:space="preserve"> (M/P</w:t>
            </w:r>
            <w:r w:rsidRPr="002A4A31">
              <w:t>ONRE</w:t>
            </w:r>
            <w:r>
              <w:t>, hydropower operators / EVN</w:t>
            </w:r>
            <w:r w:rsidRPr="002A4A31">
              <w:t>)</w:t>
            </w:r>
          </w:p>
          <w:p w:rsidR="00FF7974" w:rsidRDefault="00FF7974" w:rsidP="00FF7974">
            <w:pPr>
              <w:pStyle w:val="ListParagraph"/>
              <w:numPr>
                <w:ilvl w:val="0"/>
                <w:numId w:val="18"/>
              </w:numPr>
              <w:shd w:val="clear" w:color="auto" w:fill="FFFFFF" w:themeFill="background1"/>
              <w:ind w:left="567" w:right="-1" w:hanging="283"/>
            </w:pPr>
            <w:r>
              <w:t>3S study (ADB team)</w:t>
            </w:r>
          </w:p>
          <w:p w:rsidR="00FF7974" w:rsidRPr="002A4A31" w:rsidRDefault="00FF7974" w:rsidP="00FF7974">
            <w:pPr>
              <w:pStyle w:val="ListParagraph"/>
              <w:numPr>
                <w:ilvl w:val="0"/>
                <w:numId w:val="18"/>
              </w:numPr>
              <w:shd w:val="clear" w:color="auto" w:fill="FFFFFF" w:themeFill="background1"/>
              <w:ind w:left="567" w:right="-1" w:hanging="283"/>
            </w:pPr>
            <w:r>
              <w:t>Stakeholder groups listed above</w:t>
            </w:r>
          </w:p>
          <w:p w:rsidR="00FF7974" w:rsidRDefault="00FF7974" w:rsidP="00FF7974">
            <w:pPr>
              <w:pStyle w:val="ListParagraph"/>
              <w:numPr>
                <w:ilvl w:val="0"/>
                <w:numId w:val="18"/>
              </w:numPr>
              <w:shd w:val="clear" w:color="auto" w:fill="FFFFFF" w:themeFill="background1"/>
              <w:ind w:left="567" w:right="-1" w:hanging="283"/>
            </w:pPr>
            <w:r>
              <w:t>University and Institute – social studies department</w:t>
            </w:r>
          </w:p>
          <w:p w:rsidR="00FF7974" w:rsidRPr="006403F5" w:rsidRDefault="00FF7974" w:rsidP="00FF7974">
            <w:pPr>
              <w:pStyle w:val="ListParagraph"/>
              <w:numPr>
                <w:ilvl w:val="0"/>
                <w:numId w:val="18"/>
              </w:numPr>
              <w:shd w:val="clear" w:color="auto" w:fill="FFFFFF" w:themeFill="background1"/>
              <w:ind w:left="567" w:right="-1" w:hanging="283"/>
            </w:pPr>
            <w:r>
              <w:t xml:space="preserve">Social NGO’s working in the </w:t>
            </w:r>
            <w:proofErr w:type="spellStart"/>
            <w:r>
              <w:t>Sre</w:t>
            </w:r>
            <w:proofErr w:type="spellEnd"/>
            <w:r>
              <w:t xml:space="preserve"> </w:t>
            </w:r>
            <w:proofErr w:type="spellStart"/>
            <w:r>
              <w:t>Pok</w:t>
            </w:r>
            <w:proofErr w:type="spellEnd"/>
          </w:p>
        </w:tc>
      </w:tr>
      <w:tr w:rsidR="002B4117" w:rsidTr="002B4117">
        <w:tc>
          <w:tcPr>
            <w:tcW w:w="262" w:type="pct"/>
            <w:vAlign w:val="center"/>
          </w:tcPr>
          <w:p w:rsidR="00FF7974" w:rsidRPr="000E5276" w:rsidRDefault="00FF7974" w:rsidP="00227244">
            <w:pPr>
              <w:jc w:val="center"/>
              <w:rPr>
                <w:i/>
              </w:rPr>
            </w:pPr>
            <w:r w:rsidRPr="000E5276">
              <w:rPr>
                <w:i/>
              </w:rPr>
              <w:lastRenderedPageBreak/>
              <w:t>Sub-topic</w:t>
            </w:r>
          </w:p>
        </w:tc>
        <w:tc>
          <w:tcPr>
            <w:tcW w:w="504" w:type="pct"/>
            <w:vAlign w:val="center"/>
          </w:tcPr>
          <w:p w:rsidR="00FF7974" w:rsidRPr="000E5276" w:rsidRDefault="00FF7974" w:rsidP="00227244">
            <w:pPr>
              <w:jc w:val="center"/>
              <w:rPr>
                <w:i/>
              </w:rPr>
            </w:pPr>
            <w:r w:rsidRPr="000E5276">
              <w:rPr>
                <w:i/>
              </w:rPr>
              <w:t>Issue</w:t>
            </w:r>
          </w:p>
        </w:tc>
        <w:tc>
          <w:tcPr>
            <w:tcW w:w="1811" w:type="pct"/>
            <w:vAlign w:val="center"/>
          </w:tcPr>
          <w:p w:rsidR="00FF7974" w:rsidRPr="000E5276" w:rsidRDefault="00FF7974" w:rsidP="00227244">
            <w:pPr>
              <w:jc w:val="center"/>
              <w:rPr>
                <w:i/>
              </w:rPr>
            </w:pPr>
            <w:r w:rsidRPr="000E5276">
              <w:rPr>
                <w:i/>
              </w:rPr>
              <w:t>Questions</w:t>
            </w:r>
          </w:p>
        </w:tc>
        <w:tc>
          <w:tcPr>
            <w:tcW w:w="527" w:type="pct"/>
            <w:vAlign w:val="center"/>
          </w:tcPr>
          <w:p w:rsidR="00FF7974" w:rsidRPr="000E5276" w:rsidRDefault="00FF7974" w:rsidP="00227244">
            <w:pPr>
              <w:jc w:val="center"/>
              <w:rPr>
                <w:i/>
              </w:rPr>
            </w:pPr>
            <w:r w:rsidRPr="000E5276">
              <w:rPr>
                <w:i/>
              </w:rPr>
              <w:t>Assessment methods</w:t>
            </w:r>
          </w:p>
        </w:tc>
        <w:tc>
          <w:tcPr>
            <w:tcW w:w="1896" w:type="pct"/>
            <w:vAlign w:val="center"/>
          </w:tcPr>
          <w:p w:rsidR="00FF7974" w:rsidRPr="000E5276" w:rsidRDefault="00FF7974" w:rsidP="00227244">
            <w:pPr>
              <w:jc w:val="center"/>
              <w:rPr>
                <w:i/>
              </w:rPr>
            </w:pPr>
            <w:r>
              <w:rPr>
                <w:i/>
              </w:rPr>
              <w:t>Outcomes</w:t>
            </w:r>
          </w:p>
        </w:tc>
      </w:tr>
      <w:tr w:rsidR="002B4117" w:rsidTr="002B4117">
        <w:trPr>
          <w:cantSplit/>
          <w:trHeight w:val="1134"/>
        </w:trPr>
        <w:tc>
          <w:tcPr>
            <w:tcW w:w="262" w:type="pct"/>
            <w:vMerge w:val="restart"/>
            <w:textDirection w:val="btLr"/>
          </w:tcPr>
          <w:p w:rsidR="00FF7974" w:rsidRPr="00FF7974" w:rsidRDefault="00FF7974" w:rsidP="001F4BB1">
            <w:pPr>
              <w:shd w:val="clear" w:color="auto" w:fill="BFD64A"/>
              <w:ind w:right="-1"/>
              <w:rPr>
                <w:rFonts w:ascii="Calibri" w:eastAsia="Times New Roman" w:hAnsi="Calibri" w:cs="Gill Sans"/>
                <w:b/>
              </w:rPr>
            </w:pPr>
            <w:r w:rsidRPr="00FF7974">
              <w:rPr>
                <w:rFonts w:ascii="Calibri" w:eastAsia="Times New Roman" w:hAnsi="Calibri" w:cs="Gill Sans"/>
                <w:b/>
              </w:rPr>
              <w:t xml:space="preserve">6.1 Assessment and management of </w:t>
            </w:r>
            <w:r>
              <w:rPr>
                <w:rFonts w:ascii="Calibri" w:eastAsia="Times New Roman" w:hAnsi="Calibri" w:cs="Gill Sans"/>
                <w:b/>
              </w:rPr>
              <w:br/>
            </w:r>
            <w:r w:rsidRPr="00FF7974">
              <w:rPr>
                <w:rFonts w:ascii="Calibri" w:eastAsia="Times New Roman" w:hAnsi="Calibri" w:cs="Gill Sans"/>
                <w:b/>
              </w:rPr>
              <w:t>environmental impacts</w:t>
            </w:r>
          </w:p>
          <w:p w:rsidR="00FF7974" w:rsidRPr="00FF7974" w:rsidRDefault="00FF7974" w:rsidP="00FF7974">
            <w:pPr>
              <w:shd w:val="clear" w:color="auto" w:fill="DDD9C3" w:themeFill="background2" w:themeFillShade="E6"/>
              <w:contextualSpacing/>
              <w:jc w:val="center"/>
              <w:rPr>
                <w:rFonts w:ascii="Calibri" w:eastAsia="Times New Roman" w:hAnsi="Calibri" w:cs="Gill Sans"/>
                <w:b/>
              </w:rPr>
            </w:pPr>
          </w:p>
        </w:tc>
        <w:tc>
          <w:tcPr>
            <w:tcW w:w="504" w:type="pct"/>
            <w:vAlign w:val="center"/>
          </w:tcPr>
          <w:p w:rsidR="00FF7974" w:rsidRPr="005946A9" w:rsidRDefault="00FF7974" w:rsidP="00227244">
            <w:pPr>
              <w:jc w:val="center"/>
              <w:rPr>
                <w:rFonts w:ascii="Calibri" w:eastAsia="Times New Roman" w:hAnsi="Calibri" w:cs="Gill Sans"/>
              </w:rPr>
            </w:pPr>
            <w:r w:rsidRPr="005946A9">
              <w:rPr>
                <w:rFonts w:ascii="Calibri" w:eastAsia="Times New Roman" w:hAnsi="Calibri" w:cs="Gill Sans"/>
              </w:rPr>
              <w:t>River basin planning</w:t>
            </w:r>
          </w:p>
        </w:tc>
        <w:tc>
          <w:tcPr>
            <w:tcW w:w="1811" w:type="pct"/>
          </w:tcPr>
          <w:p w:rsidR="00FF7974" w:rsidRDefault="00FF7974" w:rsidP="00FF7974">
            <w:pPr>
              <w:shd w:val="clear" w:color="auto" w:fill="FFFFFF" w:themeFill="background1"/>
              <w:ind w:right="-1"/>
            </w:pPr>
            <w:r w:rsidRPr="00052FDF">
              <w:t>Who collects environmental monitoring data</w:t>
            </w:r>
            <w:r>
              <w:t xml:space="preserve"> (terrestrial and aquatic)</w:t>
            </w:r>
            <w:r w:rsidRPr="00052FDF">
              <w:t xml:space="preserve"> in the basin and which parameters are measured systematically and long term?</w:t>
            </w:r>
            <w:r>
              <w:t xml:space="preserve"> Is there a baseline data set?</w:t>
            </w:r>
          </w:p>
          <w:p w:rsidR="00FF7974" w:rsidRDefault="00FF7974" w:rsidP="00FF7974">
            <w:pPr>
              <w:shd w:val="clear" w:color="auto" w:fill="FFFFFF" w:themeFill="background1"/>
              <w:ind w:right="-1"/>
            </w:pPr>
            <w:r>
              <w:t xml:space="preserve">Is there a regular “State of the </w:t>
            </w:r>
            <w:proofErr w:type="spellStart"/>
            <w:r>
              <w:t>Sre</w:t>
            </w:r>
            <w:proofErr w:type="spellEnd"/>
            <w:r>
              <w:t xml:space="preserve"> </w:t>
            </w:r>
            <w:proofErr w:type="spellStart"/>
            <w:r>
              <w:t>Pok</w:t>
            </w:r>
            <w:proofErr w:type="spellEnd"/>
            <w:r>
              <w:t xml:space="preserve">” basin report? </w:t>
            </w:r>
          </w:p>
          <w:p w:rsidR="00FF7974" w:rsidRDefault="00FF7974" w:rsidP="00FF7974">
            <w:pPr>
              <w:shd w:val="clear" w:color="auto" w:fill="FFFFFF" w:themeFill="background1"/>
              <w:ind w:right="-1"/>
            </w:pPr>
            <w:r>
              <w:t xml:space="preserve">Is there monitoring of trends and changes to environmental condition against indicators in the three provinces or the basin? </w:t>
            </w:r>
          </w:p>
          <w:p w:rsidR="00FF7974" w:rsidRDefault="00FF7974" w:rsidP="00FF7974">
            <w:pPr>
              <w:shd w:val="clear" w:color="auto" w:fill="FFFFFF" w:themeFill="background1"/>
              <w:ind w:right="-1"/>
            </w:pPr>
            <w:r>
              <w:t>Are the provincial environmental monitoring programs integrated, do they monitor the same things?</w:t>
            </w:r>
          </w:p>
          <w:p w:rsidR="00FF7974" w:rsidRDefault="00FF7974" w:rsidP="00227244">
            <w:pPr>
              <w:shd w:val="clear" w:color="auto" w:fill="FFFFFF" w:themeFill="background1"/>
              <w:ind w:right="-1"/>
            </w:pPr>
            <w:r>
              <w:t xml:space="preserve"> Is the data long term and systematic or ad hoc? </w:t>
            </w:r>
          </w:p>
          <w:p w:rsidR="00FF7974" w:rsidRPr="005879CB" w:rsidRDefault="00FF7974" w:rsidP="00227244">
            <w:pPr>
              <w:shd w:val="clear" w:color="auto" w:fill="FFFFFF" w:themeFill="background1"/>
              <w:ind w:right="-1"/>
            </w:pPr>
            <w:r>
              <w:t>What are the problems or gaps with basin wide data?</w:t>
            </w:r>
          </w:p>
        </w:tc>
        <w:tc>
          <w:tcPr>
            <w:tcW w:w="527" w:type="pct"/>
          </w:tcPr>
          <w:p w:rsidR="00FF7974" w:rsidRDefault="00FF7974" w:rsidP="00227244">
            <w:pPr>
              <w:rPr>
                <w:b/>
              </w:rPr>
            </w:pPr>
          </w:p>
        </w:tc>
        <w:tc>
          <w:tcPr>
            <w:tcW w:w="1896" w:type="pct"/>
          </w:tcPr>
          <w:p w:rsidR="00FF7974" w:rsidRDefault="00FF7974" w:rsidP="00227244">
            <w:pPr>
              <w:rPr>
                <w:b/>
              </w:rPr>
            </w:pPr>
          </w:p>
        </w:tc>
      </w:tr>
      <w:tr w:rsidR="002B4117" w:rsidTr="002B4117">
        <w:trPr>
          <w:cantSplit/>
          <w:trHeight w:val="1336"/>
        </w:trPr>
        <w:tc>
          <w:tcPr>
            <w:tcW w:w="262" w:type="pct"/>
            <w:vMerge/>
          </w:tcPr>
          <w:p w:rsidR="00FF7974" w:rsidRDefault="00FF7974" w:rsidP="00227244">
            <w:pPr>
              <w:rPr>
                <w:b/>
              </w:rPr>
            </w:pPr>
          </w:p>
        </w:tc>
        <w:tc>
          <w:tcPr>
            <w:tcW w:w="504" w:type="pct"/>
            <w:vAlign w:val="center"/>
          </w:tcPr>
          <w:p w:rsidR="00FF7974" w:rsidRPr="005946A9" w:rsidRDefault="00FF7974" w:rsidP="00227244">
            <w:pPr>
              <w:jc w:val="center"/>
              <w:rPr>
                <w:rFonts w:ascii="Calibri" w:eastAsia="Times New Roman" w:hAnsi="Calibri" w:cs="Gill Sans"/>
              </w:rPr>
            </w:pPr>
            <w:r w:rsidRPr="005946A9">
              <w:rPr>
                <w:rFonts w:ascii="Calibri" w:eastAsia="Times New Roman" w:hAnsi="Calibri" w:cs="Gill Sans"/>
              </w:rPr>
              <w:t>Energy/power sector planning and regulation</w:t>
            </w:r>
          </w:p>
        </w:tc>
        <w:tc>
          <w:tcPr>
            <w:tcW w:w="1811" w:type="pct"/>
          </w:tcPr>
          <w:p w:rsidR="00FF7974" w:rsidRDefault="00FF7974" w:rsidP="00FF7974">
            <w:pPr>
              <w:shd w:val="clear" w:color="auto" w:fill="FFFFFF" w:themeFill="background1"/>
              <w:ind w:right="-1"/>
            </w:pPr>
            <w:r w:rsidRPr="00C74C38">
              <w:t xml:space="preserve">Have MOIT conducted a strategic or cumulative impact assessment of the power development plan or hydropower </w:t>
            </w:r>
            <w:proofErr w:type="gramStart"/>
            <w:r w:rsidRPr="00C74C38">
              <w:t xml:space="preserve">development </w:t>
            </w:r>
            <w:r>
              <w:t xml:space="preserve"> master</w:t>
            </w:r>
            <w:proofErr w:type="gramEnd"/>
            <w:r>
              <w:t xml:space="preserve"> plans </w:t>
            </w:r>
            <w:r w:rsidRPr="00C74C38">
              <w:t xml:space="preserve">in the </w:t>
            </w:r>
            <w:proofErr w:type="spellStart"/>
            <w:r w:rsidRPr="00C74C38">
              <w:t>Sre</w:t>
            </w:r>
            <w:proofErr w:type="spellEnd"/>
            <w:r w:rsidRPr="00C74C38">
              <w:t xml:space="preserve"> </w:t>
            </w:r>
            <w:proofErr w:type="spellStart"/>
            <w:r w:rsidRPr="00C74C38">
              <w:t>Pok</w:t>
            </w:r>
            <w:proofErr w:type="spellEnd"/>
            <w:r>
              <w:t xml:space="preserve">?  </w:t>
            </w:r>
          </w:p>
          <w:p w:rsidR="00FF7974" w:rsidRDefault="00FF7974" w:rsidP="00FF7974">
            <w:pPr>
              <w:shd w:val="clear" w:color="auto" w:fill="FFFFFF" w:themeFill="background1"/>
              <w:ind w:right="-1"/>
            </w:pPr>
            <w:r>
              <w:t xml:space="preserve">Ask MOIT / ERAV / </w:t>
            </w:r>
            <w:proofErr w:type="gramStart"/>
            <w:r>
              <w:t>MONRE  how</w:t>
            </w:r>
            <w:proofErr w:type="gramEnd"/>
            <w:r>
              <w:t xml:space="preserve"> they include environmental conditions in project agreements, operating rules etc. Give examples (e.g. minimum release, flushing etc)</w:t>
            </w:r>
          </w:p>
          <w:p w:rsidR="00C04769" w:rsidRDefault="00FF7974" w:rsidP="00227244">
            <w:pPr>
              <w:shd w:val="clear" w:color="auto" w:fill="FFFFFF" w:themeFill="background1"/>
              <w:ind w:right="-1"/>
            </w:pPr>
            <w:r>
              <w:t xml:space="preserve">What happens if new environmental or cumulative impacts arise as a result of hydropower projects? </w:t>
            </w:r>
          </w:p>
          <w:p w:rsidR="00FF7974" w:rsidRPr="005879CB" w:rsidRDefault="00FF7974" w:rsidP="00227244">
            <w:pPr>
              <w:shd w:val="clear" w:color="auto" w:fill="FFFFFF" w:themeFill="background1"/>
              <w:ind w:right="-1"/>
            </w:pPr>
            <w:r>
              <w:t xml:space="preserve">How </w:t>
            </w:r>
            <w:proofErr w:type="gramStart"/>
            <w:r>
              <w:t>is this</w:t>
            </w:r>
            <w:proofErr w:type="gramEnd"/>
            <w:r>
              <w:t xml:space="preserve"> managed in project agreements and operating rules (e.g. re-licensing)?</w:t>
            </w:r>
          </w:p>
        </w:tc>
        <w:tc>
          <w:tcPr>
            <w:tcW w:w="527" w:type="pct"/>
          </w:tcPr>
          <w:p w:rsidR="00FF7974" w:rsidRDefault="00FF7974" w:rsidP="00227244">
            <w:pPr>
              <w:rPr>
                <w:b/>
              </w:rPr>
            </w:pPr>
          </w:p>
        </w:tc>
        <w:tc>
          <w:tcPr>
            <w:tcW w:w="1896" w:type="pct"/>
          </w:tcPr>
          <w:p w:rsidR="00FF7974" w:rsidRDefault="00FF7974" w:rsidP="00227244">
            <w:pPr>
              <w:rPr>
                <w:b/>
              </w:rPr>
            </w:pPr>
          </w:p>
        </w:tc>
      </w:tr>
      <w:tr w:rsidR="002B4117" w:rsidTr="002B4117">
        <w:trPr>
          <w:cantSplit/>
          <w:trHeight w:val="817"/>
        </w:trPr>
        <w:tc>
          <w:tcPr>
            <w:tcW w:w="262" w:type="pct"/>
            <w:vMerge/>
          </w:tcPr>
          <w:p w:rsidR="00FF7974" w:rsidRDefault="00FF7974" w:rsidP="00227244">
            <w:pPr>
              <w:rPr>
                <w:b/>
              </w:rPr>
            </w:pPr>
          </w:p>
        </w:tc>
        <w:tc>
          <w:tcPr>
            <w:tcW w:w="504" w:type="pct"/>
            <w:vAlign w:val="center"/>
          </w:tcPr>
          <w:p w:rsidR="00FF7974" w:rsidRPr="005946A9" w:rsidRDefault="00FF7974" w:rsidP="00227244">
            <w:pPr>
              <w:jc w:val="center"/>
              <w:rPr>
                <w:rFonts w:ascii="Calibri" w:eastAsia="Times New Roman" w:hAnsi="Calibri" w:cs="Gill Sans"/>
              </w:rPr>
            </w:pPr>
            <w:r w:rsidRPr="005946A9">
              <w:rPr>
                <w:rFonts w:ascii="Calibri" w:eastAsia="Times New Roman" w:hAnsi="Calibri" w:cs="Gill Sans"/>
              </w:rPr>
              <w:t>Hydropower projects</w:t>
            </w:r>
          </w:p>
        </w:tc>
        <w:tc>
          <w:tcPr>
            <w:tcW w:w="1811" w:type="pct"/>
          </w:tcPr>
          <w:p w:rsidR="00FF7974" w:rsidRDefault="00FF7974" w:rsidP="00227244">
            <w:pPr>
              <w:shd w:val="clear" w:color="auto" w:fill="FFFFFF" w:themeFill="background1"/>
              <w:ind w:right="-1"/>
            </w:pPr>
            <w:r w:rsidRPr="00CB2494">
              <w:t>Have the projects</w:t>
            </w:r>
            <w:r>
              <w:t xml:space="preserve"> in the sub-basin</w:t>
            </w:r>
            <w:r w:rsidRPr="00CB2494">
              <w:t xml:space="preserve"> completed EIA’s and environmental management plans</w:t>
            </w:r>
            <w:r>
              <w:t xml:space="preserve"> (EMP)</w:t>
            </w:r>
            <w:r w:rsidRPr="00CB2494">
              <w:t>?</w:t>
            </w:r>
            <w:r>
              <w:t xml:space="preserve">  </w:t>
            </w:r>
          </w:p>
          <w:p w:rsidR="00FF7974" w:rsidRDefault="00FF7974" w:rsidP="00227244">
            <w:pPr>
              <w:shd w:val="clear" w:color="auto" w:fill="FFFFFF" w:themeFill="background1"/>
              <w:ind w:right="-1"/>
            </w:pPr>
            <w:r>
              <w:t xml:space="preserve">Do the EIA’s include the establishment of an environmental baseline and monitoring program? Do the projects conduct any monitoring or environmental management? </w:t>
            </w:r>
          </w:p>
          <w:p w:rsidR="00FF7974" w:rsidRDefault="00FF7974" w:rsidP="00227244">
            <w:pPr>
              <w:shd w:val="clear" w:color="auto" w:fill="FFFFFF" w:themeFill="background1"/>
              <w:ind w:right="-1"/>
            </w:pPr>
            <w:r>
              <w:t xml:space="preserve">Does another authority have this responsibility for individual projects?  </w:t>
            </w:r>
          </w:p>
          <w:p w:rsidR="00FF7974" w:rsidRPr="005879CB" w:rsidRDefault="00FF7974" w:rsidP="00227244">
            <w:pPr>
              <w:shd w:val="clear" w:color="auto" w:fill="FFFFFF" w:themeFill="background1"/>
              <w:ind w:right="-1"/>
            </w:pPr>
            <w:r>
              <w:t xml:space="preserve">Are the EIA’s, management plans and monitoring reports publicly disclosed? </w:t>
            </w:r>
          </w:p>
        </w:tc>
        <w:tc>
          <w:tcPr>
            <w:tcW w:w="527" w:type="pct"/>
          </w:tcPr>
          <w:p w:rsidR="00FF7974" w:rsidRDefault="00FF7974" w:rsidP="00227244">
            <w:pPr>
              <w:rPr>
                <w:b/>
              </w:rPr>
            </w:pPr>
          </w:p>
        </w:tc>
        <w:tc>
          <w:tcPr>
            <w:tcW w:w="1896" w:type="pct"/>
          </w:tcPr>
          <w:p w:rsidR="00FF7974" w:rsidRDefault="00FF7974" w:rsidP="00227244">
            <w:pPr>
              <w:rPr>
                <w:b/>
              </w:rPr>
            </w:pPr>
          </w:p>
        </w:tc>
      </w:tr>
      <w:tr w:rsidR="002B4117" w:rsidTr="002B4117">
        <w:trPr>
          <w:cantSplit/>
          <w:trHeight w:val="845"/>
        </w:trPr>
        <w:tc>
          <w:tcPr>
            <w:tcW w:w="262" w:type="pct"/>
            <w:vMerge/>
          </w:tcPr>
          <w:p w:rsidR="00FF7974" w:rsidRDefault="00FF7974" w:rsidP="00227244">
            <w:pPr>
              <w:rPr>
                <w:b/>
              </w:rPr>
            </w:pPr>
          </w:p>
        </w:tc>
        <w:tc>
          <w:tcPr>
            <w:tcW w:w="504" w:type="pct"/>
            <w:vAlign w:val="center"/>
          </w:tcPr>
          <w:p w:rsidR="00FF7974" w:rsidRPr="005946A9" w:rsidRDefault="00FF7974" w:rsidP="00227244">
            <w:pPr>
              <w:jc w:val="center"/>
              <w:rPr>
                <w:rFonts w:ascii="Calibri" w:eastAsia="Times New Roman" w:hAnsi="Calibri" w:cs="Gill Sans"/>
              </w:rPr>
            </w:pPr>
            <w:r w:rsidRPr="005946A9">
              <w:rPr>
                <w:rFonts w:ascii="Calibri" w:eastAsia="Times New Roman" w:hAnsi="Calibri" w:cs="Gill Sans"/>
              </w:rPr>
              <w:t>Regulatory and governance</w:t>
            </w:r>
          </w:p>
        </w:tc>
        <w:tc>
          <w:tcPr>
            <w:tcW w:w="1811" w:type="pct"/>
          </w:tcPr>
          <w:p w:rsidR="00FF7974" w:rsidRDefault="00FF7974" w:rsidP="00FF7974">
            <w:pPr>
              <w:shd w:val="clear" w:color="auto" w:fill="FFFFFF" w:themeFill="background1"/>
              <w:ind w:right="-1"/>
            </w:pPr>
            <w:r>
              <w:t>Is there EIA decrees</w:t>
            </w:r>
            <w:r w:rsidRPr="007A0D93">
              <w:t xml:space="preserve"> and is it enforced effectively</w:t>
            </w:r>
            <w:r>
              <w:t xml:space="preserve"> – what is the evidence that it is enforced</w:t>
            </w:r>
            <w:r w:rsidRPr="007A0D93">
              <w:t>?</w:t>
            </w:r>
            <w:r>
              <w:t xml:space="preserve"> </w:t>
            </w:r>
          </w:p>
          <w:p w:rsidR="00FF7974" w:rsidRDefault="00FF7974" w:rsidP="00FF7974">
            <w:pPr>
              <w:shd w:val="clear" w:color="auto" w:fill="FFFFFF" w:themeFill="background1"/>
              <w:ind w:right="-1"/>
            </w:pPr>
            <w:r>
              <w:t>Who enforces the decree?</w:t>
            </w:r>
          </w:p>
          <w:p w:rsidR="00FF7974" w:rsidRPr="005879CB" w:rsidRDefault="00FF7974" w:rsidP="00C04769">
            <w:pPr>
              <w:shd w:val="clear" w:color="auto" w:fill="FFFFFF" w:themeFill="background1"/>
              <w:ind w:right="-1"/>
            </w:pPr>
            <w:r>
              <w:t>Are there any government planning processes that assess and manage environmental impacts at a basin wide or cumulative level (not just project level)</w:t>
            </w:r>
            <w:r w:rsidR="00C04769">
              <w:t>?</w:t>
            </w:r>
          </w:p>
        </w:tc>
        <w:tc>
          <w:tcPr>
            <w:tcW w:w="527" w:type="pct"/>
          </w:tcPr>
          <w:p w:rsidR="00FF7974" w:rsidRDefault="00FF7974" w:rsidP="00227244">
            <w:pPr>
              <w:rPr>
                <w:b/>
              </w:rPr>
            </w:pPr>
          </w:p>
        </w:tc>
        <w:tc>
          <w:tcPr>
            <w:tcW w:w="1896" w:type="pct"/>
          </w:tcPr>
          <w:p w:rsidR="00FF7974" w:rsidRDefault="00FF7974" w:rsidP="00227244">
            <w:pPr>
              <w:rPr>
                <w:b/>
              </w:rPr>
            </w:pPr>
          </w:p>
        </w:tc>
      </w:tr>
      <w:tr w:rsidR="002B4117" w:rsidTr="002B4117">
        <w:trPr>
          <w:cantSplit/>
          <w:trHeight w:val="687"/>
        </w:trPr>
        <w:tc>
          <w:tcPr>
            <w:tcW w:w="262" w:type="pct"/>
            <w:vMerge w:val="restart"/>
            <w:textDirection w:val="btLr"/>
          </w:tcPr>
          <w:p w:rsidR="00FF7974" w:rsidRPr="00BB2CE2" w:rsidRDefault="00FF7974" w:rsidP="001F4BB1">
            <w:pPr>
              <w:shd w:val="clear" w:color="auto" w:fill="BFD64A"/>
              <w:ind w:right="-1"/>
              <w:rPr>
                <w:rFonts w:ascii="Calibri" w:eastAsia="Times New Roman" w:hAnsi="Calibri" w:cs="Gill Sans"/>
                <w:b/>
              </w:rPr>
            </w:pPr>
            <w:r w:rsidRPr="00FF7974">
              <w:rPr>
                <w:rFonts w:ascii="Calibri" w:eastAsia="Times New Roman" w:hAnsi="Calibri" w:cs="Gill Sans"/>
                <w:b/>
              </w:rPr>
              <w:t xml:space="preserve">6.2 Biodiversity conservation and ecosystem </w:t>
            </w:r>
            <w:r w:rsidR="00C04769">
              <w:rPr>
                <w:rFonts w:ascii="Calibri" w:eastAsia="Times New Roman" w:hAnsi="Calibri" w:cs="Gill Sans"/>
                <w:b/>
              </w:rPr>
              <w:t xml:space="preserve">integrity </w:t>
            </w:r>
            <w:r w:rsidRPr="00BB2CE2">
              <w:rPr>
                <w:rFonts w:ascii="Calibri" w:eastAsia="Times New Roman" w:hAnsi="Calibri" w:cs="Gill Sans"/>
                <w:b/>
              </w:rPr>
              <w:t>impacts</w:t>
            </w:r>
          </w:p>
          <w:p w:rsidR="00FF7974" w:rsidRPr="007F138E" w:rsidRDefault="00FF7974" w:rsidP="00FF7974">
            <w:pPr>
              <w:shd w:val="clear" w:color="auto" w:fill="DDD9C3" w:themeFill="background2" w:themeFillShade="E6"/>
              <w:contextualSpacing/>
              <w:jc w:val="center"/>
              <w:rPr>
                <w:rFonts w:ascii="Calibri" w:eastAsia="Times New Roman" w:hAnsi="Calibri" w:cs="Gill Sans"/>
                <w:b/>
              </w:rPr>
            </w:pPr>
          </w:p>
        </w:tc>
        <w:tc>
          <w:tcPr>
            <w:tcW w:w="504" w:type="pct"/>
            <w:vAlign w:val="center"/>
          </w:tcPr>
          <w:p w:rsidR="00FF7974" w:rsidRPr="005946A9" w:rsidRDefault="00FF7974" w:rsidP="00227244">
            <w:pPr>
              <w:jc w:val="center"/>
              <w:rPr>
                <w:rFonts w:ascii="Calibri" w:eastAsia="Times New Roman" w:hAnsi="Calibri" w:cs="Gill Sans"/>
              </w:rPr>
            </w:pPr>
            <w:r w:rsidRPr="005946A9">
              <w:rPr>
                <w:rFonts w:ascii="Calibri" w:eastAsia="Times New Roman" w:hAnsi="Calibri" w:cs="Gill Sans"/>
              </w:rPr>
              <w:t>River basin planning</w:t>
            </w:r>
          </w:p>
        </w:tc>
        <w:tc>
          <w:tcPr>
            <w:tcW w:w="1811" w:type="pct"/>
          </w:tcPr>
          <w:p w:rsidR="00FF7974" w:rsidRDefault="00FF7974" w:rsidP="00227244">
            <w:pPr>
              <w:shd w:val="clear" w:color="auto" w:fill="FFFFFF" w:themeFill="background1"/>
              <w:ind w:right="-1"/>
            </w:pPr>
            <w:r w:rsidRPr="007A0D93">
              <w:t>Is there data on biodiversity and ecology collected in the basin</w:t>
            </w:r>
            <w:r>
              <w:t xml:space="preserve">? </w:t>
            </w:r>
          </w:p>
          <w:p w:rsidR="00FF7974" w:rsidRPr="00BB2CE2" w:rsidRDefault="00FF7974" w:rsidP="00227244">
            <w:pPr>
              <w:shd w:val="clear" w:color="auto" w:fill="FFFFFF" w:themeFill="background1"/>
              <w:ind w:right="-1"/>
            </w:pPr>
            <w:r>
              <w:t>Did EIA’s assess impacts to biodiversity and ecosystem processes?</w:t>
            </w:r>
          </w:p>
        </w:tc>
        <w:tc>
          <w:tcPr>
            <w:tcW w:w="527" w:type="pct"/>
          </w:tcPr>
          <w:p w:rsidR="00FF7974" w:rsidRDefault="00FF7974" w:rsidP="00227244">
            <w:pPr>
              <w:rPr>
                <w:b/>
              </w:rPr>
            </w:pPr>
          </w:p>
        </w:tc>
        <w:tc>
          <w:tcPr>
            <w:tcW w:w="1896" w:type="pct"/>
          </w:tcPr>
          <w:p w:rsidR="00FF7974" w:rsidRDefault="00FF7974" w:rsidP="00227244">
            <w:pPr>
              <w:rPr>
                <w:b/>
              </w:rPr>
            </w:pPr>
          </w:p>
        </w:tc>
      </w:tr>
      <w:tr w:rsidR="002B4117" w:rsidTr="002B4117">
        <w:trPr>
          <w:cantSplit/>
          <w:trHeight w:val="1122"/>
        </w:trPr>
        <w:tc>
          <w:tcPr>
            <w:tcW w:w="262" w:type="pct"/>
            <w:vMerge/>
          </w:tcPr>
          <w:p w:rsidR="00FF7974" w:rsidRDefault="00FF7974" w:rsidP="00227244">
            <w:pPr>
              <w:rPr>
                <w:b/>
              </w:rPr>
            </w:pPr>
          </w:p>
        </w:tc>
        <w:tc>
          <w:tcPr>
            <w:tcW w:w="504" w:type="pct"/>
            <w:vAlign w:val="center"/>
          </w:tcPr>
          <w:p w:rsidR="00FF7974" w:rsidRPr="005946A9" w:rsidRDefault="00FF7974" w:rsidP="00227244">
            <w:pPr>
              <w:jc w:val="center"/>
              <w:rPr>
                <w:rFonts w:ascii="Calibri" w:eastAsia="Times New Roman" w:hAnsi="Calibri" w:cs="Gill Sans"/>
              </w:rPr>
            </w:pPr>
            <w:r w:rsidRPr="005946A9">
              <w:rPr>
                <w:rFonts w:ascii="Calibri" w:eastAsia="Times New Roman" w:hAnsi="Calibri" w:cs="Gill Sans"/>
              </w:rPr>
              <w:t>Energy/power sector planning and regulation</w:t>
            </w:r>
          </w:p>
        </w:tc>
        <w:tc>
          <w:tcPr>
            <w:tcW w:w="1811" w:type="pct"/>
          </w:tcPr>
          <w:p w:rsidR="00FF7974" w:rsidRPr="00FF7974" w:rsidRDefault="00FF7974" w:rsidP="00FF7974">
            <w:pPr>
              <w:ind w:right="-1"/>
              <w:rPr>
                <w:b/>
              </w:rPr>
            </w:pPr>
            <w:r w:rsidRPr="00E47493">
              <w:t>How have</w:t>
            </w:r>
            <w:r>
              <w:t xml:space="preserve"> MOIT</w:t>
            </w:r>
            <w:r w:rsidRPr="00E47493">
              <w:t xml:space="preserve"> hydropower planning</w:t>
            </w:r>
            <w:r>
              <w:t xml:space="preserve"> (e.g. mater plans, options assessment) </w:t>
            </w:r>
            <w:r w:rsidRPr="00E47493">
              <w:t>and site selection processes avoided or mitigation impacts to conservation areas (e.g. national parks)</w:t>
            </w:r>
            <w:r>
              <w:t xml:space="preserve">. Hydropower master plan for </w:t>
            </w:r>
            <w:proofErr w:type="spellStart"/>
            <w:r>
              <w:t>Sre</w:t>
            </w:r>
            <w:proofErr w:type="spellEnd"/>
            <w:r>
              <w:t xml:space="preserve"> </w:t>
            </w:r>
            <w:proofErr w:type="spellStart"/>
            <w:r>
              <w:t>Pok</w:t>
            </w:r>
            <w:proofErr w:type="spellEnd"/>
            <w:r>
              <w:t xml:space="preserve"> – ranking studies?</w:t>
            </w:r>
          </w:p>
        </w:tc>
        <w:tc>
          <w:tcPr>
            <w:tcW w:w="527" w:type="pct"/>
          </w:tcPr>
          <w:p w:rsidR="00FF7974" w:rsidRDefault="00FF7974" w:rsidP="00227244">
            <w:pPr>
              <w:rPr>
                <w:b/>
              </w:rPr>
            </w:pPr>
          </w:p>
        </w:tc>
        <w:tc>
          <w:tcPr>
            <w:tcW w:w="1896" w:type="pct"/>
          </w:tcPr>
          <w:p w:rsidR="00FF7974" w:rsidRDefault="00FF7974" w:rsidP="00227244">
            <w:pPr>
              <w:rPr>
                <w:b/>
              </w:rPr>
            </w:pPr>
          </w:p>
        </w:tc>
      </w:tr>
      <w:tr w:rsidR="002B4117" w:rsidTr="002B4117">
        <w:trPr>
          <w:cantSplit/>
          <w:trHeight w:val="913"/>
        </w:trPr>
        <w:tc>
          <w:tcPr>
            <w:tcW w:w="262" w:type="pct"/>
            <w:vMerge/>
          </w:tcPr>
          <w:p w:rsidR="00FF7974" w:rsidRDefault="00FF7974" w:rsidP="00227244">
            <w:pPr>
              <w:rPr>
                <w:b/>
              </w:rPr>
            </w:pPr>
          </w:p>
        </w:tc>
        <w:tc>
          <w:tcPr>
            <w:tcW w:w="504" w:type="pct"/>
            <w:vAlign w:val="center"/>
          </w:tcPr>
          <w:p w:rsidR="00FF7974" w:rsidRPr="005946A9" w:rsidRDefault="00FF7974" w:rsidP="00227244">
            <w:pPr>
              <w:jc w:val="center"/>
              <w:rPr>
                <w:rFonts w:ascii="Calibri" w:eastAsia="Times New Roman" w:hAnsi="Calibri" w:cs="Gill Sans"/>
              </w:rPr>
            </w:pPr>
            <w:r w:rsidRPr="005946A9">
              <w:rPr>
                <w:rFonts w:ascii="Calibri" w:eastAsia="Times New Roman" w:hAnsi="Calibri" w:cs="Gill Sans"/>
              </w:rPr>
              <w:t>Hydropower projects</w:t>
            </w:r>
          </w:p>
        </w:tc>
        <w:tc>
          <w:tcPr>
            <w:tcW w:w="1811" w:type="pct"/>
          </w:tcPr>
          <w:p w:rsidR="00FF7974" w:rsidRDefault="00FF7974" w:rsidP="00227244">
            <w:pPr>
              <w:shd w:val="clear" w:color="auto" w:fill="FFFFFF" w:themeFill="background1"/>
              <w:ind w:right="-1"/>
            </w:pPr>
            <w:r w:rsidRPr="002519B5">
              <w:t>Is there evidence that hydropower projects have address</w:t>
            </w:r>
            <w:r>
              <w:t>ed</w:t>
            </w:r>
            <w:r w:rsidRPr="002519B5">
              <w:t xml:space="preserve"> ecosystem connectivity (e.g. fish ladders, navigation locks, sediment by-pass) in their project design or operations?</w:t>
            </w:r>
            <w:r>
              <w:t xml:space="preserve"> </w:t>
            </w:r>
          </w:p>
          <w:p w:rsidR="00FF7974" w:rsidRPr="00BB2CE2" w:rsidRDefault="00FF7974" w:rsidP="00227244">
            <w:pPr>
              <w:shd w:val="clear" w:color="auto" w:fill="FFFFFF" w:themeFill="background1"/>
              <w:ind w:right="-1"/>
            </w:pPr>
            <w:r>
              <w:t>Were impacts to biodiversity conservation / habitat fragmentation assessed in the EIA?</w:t>
            </w:r>
          </w:p>
        </w:tc>
        <w:tc>
          <w:tcPr>
            <w:tcW w:w="527" w:type="pct"/>
          </w:tcPr>
          <w:p w:rsidR="00FF7974" w:rsidRDefault="00FF7974" w:rsidP="00227244">
            <w:pPr>
              <w:rPr>
                <w:b/>
              </w:rPr>
            </w:pPr>
          </w:p>
        </w:tc>
        <w:tc>
          <w:tcPr>
            <w:tcW w:w="1896" w:type="pct"/>
          </w:tcPr>
          <w:p w:rsidR="00FF7974" w:rsidRDefault="00FF7974" w:rsidP="00227244">
            <w:pPr>
              <w:rPr>
                <w:b/>
              </w:rPr>
            </w:pPr>
          </w:p>
        </w:tc>
      </w:tr>
      <w:tr w:rsidR="002B4117" w:rsidTr="002B4117">
        <w:trPr>
          <w:cantSplit/>
          <w:trHeight w:val="1124"/>
        </w:trPr>
        <w:tc>
          <w:tcPr>
            <w:tcW w:w="262" w:type="pct"/>
            <w:vMerge/>
          </w:tcPr>
          <w:p w:rsidR="00FF7974" w:rsidRDefault="00FF7974" w:rsidP="00227244">
            <w:pPr>
              <w:rPr>
                <w:b/>
              </w:rPr>
            </w:pPr>
          </w:p>
        </w:tc>
        <w:tc>
          <w:tcPr>
            <w:tcW w:w="504" w:type="pct"/>
            <w:vAlign w:val="center"/>
          </w:tcPr>
          <w:p w:rsidR="00FF7974" w:rsidRPr="005946A9" w:rsidRDefault="00FF7974" w:rsidP="00227244">
            <w:pPr>
              <w:jc w:val="center"/>
              <w:rPr>
                <w:rFonts w:ascii="Calibri" w:eastAsia="Times New Roman" w:hAnsi="Calibri" w:cs="Gill Sans"/>
              </w:rPr>
            </w:pPr>
            <w:r w:rsidRPr="005946A9">
              <w:rPr>
                <w:rFonts w:ascii="Calibri" w:eastAsia="Times New Roman" w:hAnsi="Calibri" w:cs="Gill Sans"/>
              </w:rPr>
              <w:t>Regulatory and governance</w:t>
            </w:r>
          </w:p>
        </w:tc>
        <w:tc>
          <w:tcPr>
            <w:tcW w:w="1811" w:type="pct"/>
          </w:tcPr>
          <w:p w:rsidR="00FF7974" w:rsidRDefault="00FF7974" w:rsidP="00FF7974">
            <w:pPr>
              <w:ind w:right="-1"/>
            </w:pPr>
            <w:r w:rsidRPr="002519B5">
              <w:t>Are there regulations for environmental protection and biodiversity conservation?</w:t>
            </w:r>
            <w:r>
              <w:t xml:space="preserve"> </w:t>
            </w:r>
          </w:p>
          <w:p w:rsidR="00FF7974" w:rsidRDefault="00FF7974" w:rsidP="00FF7974">
            <w:pPr>
              <w:ind w:right="-1"/>
            </w:pPr>
            <w:r>
              <w:t xml:space="preserve">Find evidence of how it is enforced in the </w:t>
            </w:r>
            <w:proofErr w:type="spellStart"/>
            <w:r>
              <w:t>Sre</w:t>
            </w:r>
            <w:proofErr w:type="spellEnd"/>
            <w:r>
              <w:t xml:space="preserve"> </w:t>
            </w:r>
            <w:proofErr w:type="spellStart"/>
            <w:r>
              <w:t>Pok</w:t>
            </w:r>
            <w:proofErr w:type="spellEnd"/>
            <w:r>
              <w:t xml:space="preserve">? </w:t>
            </w:r>
          </w:p>
          <w:p w:rsidR="00FF7974" w:rsidRPr="00BB2CE2" w:rsidRDefault="00FF7974" w:rsidP="00FF7974">
            <w:pPr>
              <w:ind w:right="-1"/>
            </w:pPr>
            <w:r>
              <w:t xml:space="preserve">How </w:t>
            </w:r>
            <w:proofErr w:type="gramStart"/>
            <w:r>
              <w:t>are national parks</w:t>
            </w:r>
            <w:proofErr w:type="gramEnd"/>
            <w:r>
              <w:t xml:space="preserve"> protected, wildlife threats </w:t>
            </w:r>
            <w:proofErr w:type="spellStart"/>
            <w:r>
              <w:t>etc</w:t>
            </w:r>
            <w:proofErr w:type="spellEnd"/>
            <w:r>
              <w:t xml:space="preserve"> in the </w:t>
            </w:r>
            <w:proofErr w:type="spellStart"/>
            <w:r>
              <w:t>Sre</w:t>
            </w:r>
            <w:proofErr w:type="spellEnd"/>
            <w:r>
              <w:t xml:space="preserve"> </w:t>
            </w:r>
            <w:proofErr w:type="spellStart"/>
            <w:r>
              <w:t>Pok</w:t>
            </w:r>
            <w:proofErr w:type="spellEnd"/>
            <w:r>
              <w:t>? Have any biodiversity off-set zones been established for losses in biodiversity?</w:t>
            </w:r>
          </w:p>
        </w:tc>
        <w:tc>
          <w:tcPr>
            <w:tcW w:w="527" w:type="pct"/>
          </w:tcPr>
          <w:p w:rsidR="00FF7974" w:rsidRDefault="00FF7974" w:rsidP="00227244">
            <w:pPr>
              <w:rPr>
                <w:b/>
              </w:rPr>
            </w:pPr>
          </w:p>
        </w:tc>
        <w:tc>
          <w:tcPr>
            <w:tcW w:w="1896" w:type="pct"/>
          </w:tcPr>
          <w:p w:rsidR="00FF7974" w:rsidRPr="007C2C9A" w:rsidRDefault="00FF7974" w:rsidP="00227244"/>
        </w:tc>
      </w:tr>
    </w:tbl>
    <w:p w:rsidR="001C5533" w:rsidRDefault="001C5533" w:rsidP="002057AA">
      <w:pPr>
        <w:pStyle w:val="ListParagraph"/>
        <w:shd w:val="clear" w:color="auto" w:fill="FFFFFF" w:themeFill="background1"/>
        <w:ind w:right="-1"/>
        <w:rPr>
          <w:b/>
        </w:rPr>
      </w:pPr>
    </w:p>
    <w:p w:rsidR="006E47A7" w:rsidRDefault="006E47A7">
      <w:pPr>
        <w:rPr>
          <w:b/>
        </w:rPr>
      </w:pPr>
      <w:r>
        <w:rPr>
          <w:b/>
        </w:rPr>
        <w:br w:type="page"/>
      </w:r>
    </w:p>
    <w:p w:rsidR="001D74E8" w:rsidRDefault="001D74E8" w:rsidP="004B1620">
      <w:pPr>
        <w:shd w:val="clear" w:color="auto" w:fill="BFD64A"/>
        <w:ind w:right="-1"/>
        <w:rPr>
          <w:b/>
        </w:rPr>
      </w:pPr>
      <w:r>
        <w:rPr>
          <w:b/>
        </w:rPr>
        <w:lastRenderedPageBreak/>
        <w:t xml:space="preserve">Topic </w:t>
      </w:r>
      <w:r w:rsidR="005F1349">
        <w:rPr>
          <w:b/>
        </w:rPr>
        <w:t>7</w:t>
      </w:r>
      <w:r>
        <w:rPr>
          <w:b/>
        </w:rPr>
        <w:t xml:space="preserve"> – </w:t>
      </w:r>
      <w:r w:rsidR="00C56F8A">
        <w:rPr>
          <w:b/>
        </w:rPr>
        <w:t>Flows and reservoir management</w:t>
      </w:r>
    </w:p>
    <w:tbl>
      <w:tblPr>
        <w:tblStyle w:val="TableGrid"/>
        <w:tblW w:w="5000" w:type="pct"/>
        <w:tblLook w:val="04A0" w:firstRow="1" w:lastRow="0" w:firstColumn="1" w:lastColumn="0" w:noHBand="0" w:noVBand="1"/>
      </w:tblPr>
      <w:tblGrid>
        <w:gridCol w:w="776"/>
        <w:gridCol w:w="1490"/>
        <w:gridCol w:w="5497"/>
        <w:gridCol w:w="1558"/>
        <w:gridCol w:w="5465"/>
      </w:tblGrid>
      <w:tr w:rsidR="00F45D8F" w:rsidTr="00227244">
        <w:tc>
          <w:tcPr>
            <w:tcW w:w="5000" w:type="pct"/>
            <w:gridSpan w:val="5"/>
          </w:tcPr>
          <w:p w:rsidR="00F45D8F" w:rsidRPr="00763D9F" w:rsidRDefault="00F45D8F" w:rsidP="00227244">
            <w:pPr>
              <w:rPr>
                <w:b/>
              </w:rPr>
            </w:pPr>
            <w:r w:rsidRPr="00763D9F">
              <w:rPr>
                <w:b/>
              </w:rPr>
              <w:t>Key stakeholders:</w:t>
            </w:r>
          </w:p>
          <w:p w:rsidR="00F45D8F" w:rsidRDefault="00F45D8F" w:rsidP="00F45D8F">
            <w:pPr>
              <w:pStyle w:val="ListParagraph"/>
              <w:numPr>
                <w:ilvl w:val="0"/>
                <w:numId w:val="18"/>
              </w:numPr>
              <w:shd w:val="clear" w:color="auto" w:fill="FFFFFF" w:themeFill="background1"/>
              <w:ind w:left="567" w:right="-1" w:hanging="283"/>
            </w:pPr>
            <w:r w:rsidRPr="001C5533">
              <w:t>MARD</w:t>
            </w:r>
            <w:r>
              <w:t xml:space="preserve"> – national and provincial</w:t>
            </w:r>
          </w:p>
          <w:p w:rsidR="00F45D8F" w:rsidRDefault="00F45D8F" w:rsidP="00F45D8F">
            <w:pPr>
              <w:pStyle w:val="ListParagraph"/>
              <w:numPr>
                <w:ilvl w:val="0"/>
                <w:numId w:val="18"/>
              </w:numPr>
              <w:shd w:val="clear" w:color="auto" w:fill="FFFFFF" w:themeFill="background1"/>
              <w:ind w:left="567" w:right="-1" w:hanging="283"/>
            </w:pPr>
            <w:r>
              <w:t>Irrigation Company under agricultural department</w:t>
            </w:r>
          </w:p>
          <w:p w:rsidR="00F45D8F" w:rsidRPr="001C5533" w:rsidRDefault="00F45D8F" w:rsidP="00F45D8F">
            <w:pPr>
              <w:pStyle w:val="ListParagraph"/>
              <w:numPr>
                <w:ilvl w:val="0"/>
                <w:numId w:val="18"/>
              </w:numPr>
              <w:shd w:val="clear" w:color="auto" w:fill="FFFFFF" w:themeFill="background1"/>
              <w:ind w:left="567" w:right="-1" w:hanging="283"/>
            </w:pPr>
            <w:r>
              <w:t>Domestic Water Supply (Agriculture Dept)</w:t>
            </w:r>
          </w:p>
          <w:p w:rsidR="00F45D8F" w:rsidRDefault="00F45D8F" w:rsidP="00F45D8F">
            <w:pPr>
              <w:pStyle w:val="ListParagraph"/>
              <w:numPr>
                <w:ilvl w:val="0"/>
                <w:numId w:val="18"/>
              </w:numPr>
              <w:shd w:val="clear" w:color="auto" w:fill="FFFFFF" w:themeFill="background1"/>
              <w:ind w:left="567" w:right="-1" w:hanging="283"/>
            </w:pPr>
            <w:r w:rsidRPr="001C5533">
              <w:t>MONRE</w:t>
            </w:r>
            <w:r>
              <w:t xml:space="preserve"> – national and provincial – include groundwater </w:t>
            </w:r>
          </w:p>
          <w:p w:rsidR="00F45D8F" w:rsidRDefault="00F45D8F" w:rsidP="00F45D8F">
            <w:pPr>
              <w:pStyle w:val="ListParagraph"/>
              <w:numPr>
                <w:ilvl w:val="0"/>
                <w:numId w:val="18"/>
              </w:numPr>
              <w:shd w:val="clear" w:color="auto" w:fill="FFFFFF" w:themeFill="background1"/>
              <w:ind w:left="567" w:right="-1" w:hanging="283"/>
            </w:pPr>
            <w:r>
              <w:t>MOIT - ERAV</w:t>
            </w:r>
          </w:p>
          <w:p w:rsidR="00F45D8F" w:rsidRDefault="00F45D8F" w:rsidP="00F45D8F">
            <w:pPr>
              <w:pStyle w:val="ListParagraph"/>
              <w:numPr>
                <w:ilvl w:val="0"/>
                <w:numId w:val="18"/>
              </w:numPr>
              <w:shd w:val="clear" w:color="auto" w:fill="FFFFFF" w:themeFill="background1"/>
              <w:ind w:left="567" w:right="-1" w:hanging="283"/>
            </w:pPr>
            <w:r>
              <w:t>Hydropower operators</w:t>
            </w:r>
          </w:p>
          <w:p w:rsidR="00F45D8F" w:rsidRDefault="00F45D8F" w:rsidP="00F45D8F">
            <w:pPr>
              <w:pStyle w:val="ListParagraph"/>
              <w:numPr>
                <w:ilvl w:val="0"/>
                <w:numId w:val="18"/>
              </w:numPr>
              <w:shd w:val="clear" w:color="auto" w:fill="FFFFFF" w:themeFill="background1"/>
              <w:ind w:left="567" w:right="-1" w:hanging="283"/>
            </w:pPr>
            <w:r>
              <w:t xml:space="preserve">Operators of irrigation projects </w:t>
            </w:r>
          </w:p>
          <w:p w:rsidR="00F45D8F" w:rsidRDefault="00F45D8F" w:rsidP="00F45D8F">
            <w:pPr>
              <w:pStyle w:val="ListParagraph"/>
              <w:numPr>
                <w:ilvl w:val="0"/>
                <w:numId w:val="18"/>
              </w:numPr>
              <w:shd w:val="clear" w:color="auto" w:fill="FFFFFF" w:themeFill="background1"/>
              <w:ind w:left="567" w:right="-1" w:hanging="283"/>
            </w:pPr>
            <w:r>
              <w:t>Flood control commander (MARD)</w:t>
            </w:r>
          </w:p>
          <w:p w:rsidR="00F45D8F" w:rsidRPr="00F45D8F" w:rsidRDefault="00F45D8F" w:rsidP="00F45D8F">
            <w:pPr>
              <w:pStyle w:val="ListParagraph"/>
              <w:numPr>
                <w:ilvl w:val="0"/>
                <w:numId w:val="18"/>
              </w:numPr>
              <w:shd w:val="clear" w:color="auto" w:fill="FFFFFF" w:themeFill="background1"/>
              <w:ind w:left="567" w:right="-1" w:hanging="283"/>
            </w:pPr>
            <w:r>
              <w:t>Local water user groups</w:t>
            </w:r>
          </w:p>
        </w:tc>
      </w:tr>
      <w:tr w:rsidR="00F45D8F" w:rsidTr="00227244">
        <w:tc>
          <w:tcPr>
            <w:tcW w:w="5000" w:type="pct"/>
            <w:gridSpan w:val="5"/>
          </w:tcPr>
          <w:p w:rsidR="00F45D8F" w:rsidRPr="00394E15" w:rsidRDefault="00F45D8F" w:rsidP="00227244">
            <w:pPr>
              <w:rPr>
                <w:b/>
              </w:rPr>
            </w:pPr>
            <w:r w:rsidRPr="00394E15">
              <w:rPr>
                <w:b/>
              </w:rPr>
              <w:t xml:space="preserve">Requirements for topic overview </w:t>
            </w:r>
          </w:p>
          <w:p w:rsidR="00F45D8F" w:rsidRDefault="00F45D8F" w:rsidP="00F45D8F">
            <w:pPr>
              <w:pStyle w:val="ListParagraph"/>
              <w:numPr>
                <w:ilvl w:val="0"/>
                <w:numId w:val="18"/>
              </w:numPr>
              <w:shd w:val="clear" w:color="auto" w:fill="FFFFFF" w:themeFill="background1"/>
              <w:ind w:left="567" w:right="-1" w:hanging="283"/>
            </w:pPr>
            <w:r w:rsidRPr="0066279F">
              <w:t>Describe how water is allocated in the</w:t>
            </w:r>
            <w:r>
              <w:t xml:space="preserve"> </w:t>
            </w:r>
            <w:proofErr w:type="spellStart"/>
            <w:r>
              <w:t>Sre</w:t>
            </w:r>
            <w:proofErr w:type="spellEnd"/>
            <w:r>
              <w:t xml:space="preserve"> </w:t>
            </w:r>
            <w:proofErr w:type="spellStart"/>
            <w:r>
              <w:t>Pok</w:t>
            </w:r>
            <w:proofErr w:type="spellEnd"/>
            <w:r w:rsidRPr="0066279F">
              <w:t xml:space="preserve"> basin and which are the responsible agencies to monitor and manage water use</w:t>
            </w:r>
          </w:p>
          <w:p w:rsidR="00F45D8F" w:rsidRDefault="00F45D8F" w:rsidP="00F45D8F">
            <w:pPr>
              <w:pStyle w:val="ListParagraph"/>
              <w:numPr>
                <w:ilvl w:val="0"/>
                <w:numId w:val="18"/>
              </w:numPr>
              <w:shd w:val="clear" w:color="auto" w:fill="FFFFFF" w:themeFill="background1"/>
              <w:ind w:left="567" w:right="-1" w:hanging="283"/>
            </w:pPr>
            <w:r>
              <w:t xml:space="preserve">Describe the hydrological and water use data that is collected in the </w:t>
            </w:r>
            <w:proofErr w:type="spellStart"/>
            <w:r>
              <w:t>Sre</w:t>
            </w:r>
            <w:proofErr w:type="spellEnd"/>
            <w:r>
              <w:t xml:space="preserve"> </w:t>
            </w:r>
            <w:proofErr w:type="spellStart"/>
            <w:r>
              <w:t>Pok</w:t>
            </w:r>
            <w:proofErr w:type="spellEnd"/>
          </w:p>
          <w:p w:rsidR="00F45D8F" w:rsidRDefault="00F45D8F" w:rsidP="00F45D8F">
            <w:pPr>
              <w:pStyle w:val="ListParagraph"/>
              <w:numPr>
                <w:ilvl w:val="0"/>
                <w:numId w:val="18"/>
              </w:numPr>
              <w:shd w:val="clear" w:color="auto" w:fill="FFFFFF" w:themeFill="background1"/>
              <w:ind w:left="567" w:right="-1" w:hanging="283"/>
            </w:pPr>
            <w:r>
              <w:t>What are some of the water use issues in the basin? Are there any conflicts and who is responsible for managing these?</w:t>
            </w:r>
          </w:p>
          <w:p w:rsidR="00F45D8F" w:rsidRDefault="00F45D8F" w:rsidP="00F45D8F">
            <w:pPr>
              <w:pStyle w:val="ListParagraph"/>
              <w:numPr>
                <w:ilvl w:val="0"/>
                <w:numId w:val="18"/>
              </w:numPr>
              <w:shd w:val="clear" w:color="auto" w:fill="FFFFFF" w:themeFill="background1"/>
              <w:ind w:left="567" w:right="-1" w:hanging="283"/>
            </w:pPr>
            <w:r>
              <w:t>What are the transboundary issues relating to water flows</w:t>
            </w:r>
          </w:p>
          <w:p w:rsidR="00F45D8F" w:rsidRDefault="00F45D8F" w:rsidP="00F45D8F">
            <w:pPr>
              <w:pStyle w:val="ListParagraph"/>
              <w:numPr>
                <w:ilvl w:val="0"/>
                <w:numId w:val="18"/>
              </w:numPr>
              <w:shd w:val="clear" w:color="auto" w:fill="FFFFFF" w:themeFill="background1"/>
              <w:ind w:left="567" w:right="-1" w:hanging="283"/>
            </w:pPr>
            <w:r>
              <w:t xml:space="preserve">How </w:t>
            </w:r>
            <w:proofErr w:type="gramStart"/>
            <w:r>
              <w:t>are hydropower reservoirs</w:t>
            </w:r>
            <w:proofErr w:type="gramEnd"/>
            <w:r>
              <w:t xml:space="preserve"> operated – who makes decisions about water management. Is it ERAV, the hydropower companies operating the power station or MONRE or commander of flood (during flood season)? </w:t>
            </w:r>
          </w:p>
          <w:p w:rsidR="00F45D8F" w:rsidRDefault="00F45D8F" w:rsidP="00F45D8F">
            <w:pPr>
              <w:pStyle w:val="ListParagraph"/>
              <w:numPr>
                <w:ilvl w:val="0"/>
                <w:numId w:val="18"/>
              </w:numPr>
              <w:shd w:val="clear" w:color="auto" w:fill="FFFFFF" w:themeFill="background1"/>
              <w:ind w:left="567" w:right="-1" w:hanging="283"/>
            </w:pPr>
            <w:r>
              <w:t xml:space="preserve">Do MONRE, ERAV, flood commander, and the </w:t>
            </w:r>
            <w:proofErr w:type="gramStart"/>
            <w:r>
              <w:t>operators</w:t>
            </w:r>
            <w:proofErr w:type="gramEnd"/>
            <w:r>
              <w:t xml:space="preserve"> co-ordinate with each other on water allocation decisions?</w:t>
            </w:r>
          </w:p>
          <w:p w:rsidR="00F45D8F" w:rsidRPr="006403F5" w:rsidRDefault="00F45D8F" w:rsidP="00F45D8F">
            <w:pPr>
              <w:pStyle w:val="ListParagraph"/>
              <w:numPr>
                <w:ilvl w:val="0"/>
                <w:numId w:val="18"/>
              </w:numPr>
              <w:shd w:val="clear" w:color="auto" w:fill="FFFFFF" w:themeFill="background1"/>
              <w:ind w:left="567" w:right="-1" w:hanging="283"/>
            </w:pPr>
            <w:r>
              <w:t>Do downstream water users, including Cambodia have enough water in the dry season etc.</w:t>
            </w:r>
          </w:p>
        </w:tc>
      </w:tr>
      <w:tr w:rsidR="00F45D8F" w:rsidTr="00227244">
        <w:tc>
          <w:tcPr>
            <w:tcW w:w="5000" w:type="pct"/>
            <w:gridSpan w:val="5"/>
          </w:tcPr>
          <w:p w:rsidR="00F45D8F" w:rsidRDefault="00F45D8F" w:rsidP="00227244">
            <w:pPr>
              <w:shd w:val="clear" w:color="auto" w:fill="FFFFFF" w:themeFill="background1"/>
              <w:ind w:right="-1"/>
              <w:rPr>
                <w:b/>
              </w:rPr>
            </w:pPr>
            <w:r w:rsidRPr="005E09BA">
              <w:rPr>
                <w:b/>
              </w:rPr>
              <w:t>Sources of data</w:t>
            </w:r>
          </w:p>
          <w:p w:rsidR="00F45D8F" w:rsidRPr="006403F5" w:rsidRDefault="006E47A7" w:rsidP="00227244">
            <w:pPr>
              <w:pStyle w:val="ListParagraph"/>
              <w:numPr>
                <w:ilvl w:val="0"/>
                <w:numId w:val="18"/>
              </w:numPr>
              <w:shd w:val="clear" w:color="auto" w:fill="FFFFFF" w:themeFill="background1"/>
              <w:ind w:left="567" w:right="-1" w:hanging="283"/>
            </w:pPr>
            <w:r>
              <w:t>...</w:t>
            </w:r>
          </w:p>
        </w:tc>
      </w:tr>
      <w:tr w:rsidR="006E47A7" w:rsidTr="002B4117">
        <w:tc>
          <w:tcPr>
            <w:tcW w:w="262" w:type="pct"/>
            <w:vAlign w:val="center"/>
          </w:tcPr>
          <w:p w:rsidR="00F45D8F" w:rsidRPr="000E5276" w:rsidRDefault="00F45D8F" w:rsidP="00227244">
            <w:pPr>
              <w:jc w:val="center"/>
              <w:rPr>
                <w:i/>
              </w:rPr>
            </w:pPr>
            <w:r w:rsidRPr="000E5276">
              <w:rPr>
                <w:i/>
              </w:rPr>
              <w:t>Sub-topic</w:t>
            </w:r>
          </w:p>
        </w:tc>
        <w:tc>
          <w:tcPr>
            <w:tcW w:w="504" w:type="pct"/>
            <w:vAlign w:val="center"/>
          </w:tcPr>
          <w:p w:rsidR="00F45D8F" w:rsidRPr="000E5276" w:rsidRDefault="00F45D8F" w:rsidP="00227244">
            <w:pPr>
              <w:jc w:val="center"/>
              <w:rPr>
                <w:i/>
              </w:rPr>
            </w:pPr>
            <w:r w:rsidRPr="000E5276">
              <w:rPr>
                <w:i/>
              </w:rPr>
              <w:t>Issue</w:t>
            </w:r>
          </w:p>
        </w:tc>
        <w:tc>
          <w:tcPr>
            <w:tcW w:w="1859" w:type="pct"/>
            <w:vAlign w:val="center"/>
          </w:tcPr>
          <w:p w:rsidR="00F45D8F" w:rsidRPr="000E5276" w:rsidRDefault="00F45D8F" w:rsidP="00227244">
            <w:pPr>
              <w:jc w:val="center"/>
              <w:rPr>
                <w:i/>
              </w:rPr>
            </w:pPr>
            <w:r w:rsidRPr="000E5276">
              <w:rPr>
                <w:i/>
              </w:rPr>
              <w:t>Questions</w:t>
            </w:r>
          </w:p>
        </w:tc>
        <w:tc>
          <w:tcPr>
            <w:tcW w:w="527" w:type="pct"/>
            <w:vAlign w:val="center"/>
          </w:tcPr>
          <w:p w:rsidR="00F45D8F" w:rsidRPr="000E5276" w:rsidRDefault="00F45D8F" w:rsidP="00227244">
            <w:pPr>
              <w:jc w:val="center"/>
              <w:rPr>
                <w:i/>
              </w:rPr>
            </w:pPr>
            <w:r w:rsidRPr="000E5276">
              <w:rPr>
                <w:i/>
              </w:rPr>
              <w:t>Assessment methods</w:t>
            </w:r>
          </w:p>
        </w:tc>
        <w:tc>
          <w:tcPr>
            <w:tcW w:w="1848" w:type="pct"/>
            <w:vAlign w:val="center"/>
          </w:tcPr>
          <w:p w:rsidR="00F45D8F" w:rsidRPr="000E5276" w:rsidRDefault="00F45D8F" w:rsidP="00227244">
            <w:pPr>
              <w:jc w:val="center"/>
              <w:rPr>
                <w:i/>
              </w:rPr>
            </w:pPr>
            <w:r>
              <w:rPr>
                <w:i/>
              </w:rPr>
              <w:t>Outcomes</w:t>
            </w:r>
          </w:p>
        </w:tc>
      </w:tr>
      <w:tr w:rsidR="006E47A7" w:rsidTr="002B4117">
        <w:trPr>
          <w:cantSplit/>
          <w:trHeight w:val="1134"/>
        </w:trPr>
        <w:tc>
          <w:tcPr>
            <w:tcW w:w="262" w:type="pct"/>
            <w:vMerge w:val="restart"/>
            <w:textDirection w:val="btLr"/>
          </w:tcPr>
          <w:p w:rsidR="00F45D8F" w:rsidRPr="006E47A7" w:rsidRDefault="006E47A7" w:rsidP="004B1620">
            <w:pPr>
              <w:shd w:val="clear" w:color="auto" w:fill="BFD64A"/>
              <w:ind w:right="-1"/>
              <w:rPr>
                <w:b/>
              </w:rPr>
            </w:pPr>
            <w:r>
              <w:rPr>
                <w:b/>
              </w:rPr>
              <w:lastRenderedPageBreak/>
              <w:t xml:space="preserve">7.1 Multiple </w:t>
            </w:r>
            <w:r w:rsidRPr="004B1620">
              <w:rPr>
                <w:b/>
              </w:rPr>
              <w:t>water</w:t>
            </w:r>
            <w:r>
              <w:rPr>
                <w:b/>
              </w:rPr>
              <w:t xml:space="preserve"> use optimisation and efficiency</w:t>
            </w:r>
          </w:p>
          <w:p w:rsidR="00F45D8F" w:rsidRPr="004B1620" w:rsidRDefault="00F45D8F" w:rsidP="004B1620">
            <w:pPr>
              <w:shd w:val="clear" w:color="auto" w:fill="BFD64A"/>
              <w:ind w:right="-1"/>
              <w:rPr>
                <w:b/>
              </w:rPr>
            </w:pPr>
          </w:p>
        </w:tc>
        <w:tc>
          <w:tcPr>
            <w:tcW w:w="504" w:type="pct"/>
            <w:vAlign w:val="center"/>
          </w:tcPr>
          <w:p w:rsidR="00F45D8F" w:rsidRPr="005946A9" w:rsidRDefault="00F45D8F" w:rsidP="00227244">
            <w:pPr>
              <w:jc w:val="center"/>
              <w:rPr>
                <w:rFonts w:ascii="Calibri" w:eastAsia="Times New Roman" w:hAnsi="Calibri" w:cs="Gill Sans"/>
              </w:rPr>
            </w:pPr>
            <w:r w:rsidRPr="005946A9">
              <w:rPr>
                <w:rFonts w:ascii="Calibri" w:eastAsia="Times New Roman" w:hAnsi="Calibri" w:cs="Gill Sans"/>
              </w:rPr>
              <w:t>River basin planning</w:t>
            </w:r>
          </w:p>
        </w:tc>
        <w:tc>
          <w:tcPr>
            <w:tcW w:w="1859" w:type="pct"/>
          </w:tcPr>
          <w:p w:rsidR="006E47A7" w:rsidRDefault="006E47A7" w:rsidP="006E47A7">
            <w:pPr>
              <w:shd w:val="clear" w:color="auto" w:fill="FFFFFF" w:themeFill="background1"/>
              <w:ind w:right="-1"/>
            </w:pPr>
            <w:r>
              <w:t>What data is collected on water use and who collects it, how often, how many monitoring sites etc?</w:t>
            </w:r>
          </w:p>
          <w:p w:rsidR="006E47A7" w:rsidRDefault="006E47A7" w:rsidP="006E47A7">
            <w:pPr>
              <w:shd w:val="clear" w:color="auto" w:fill="FFFFFF" w:themeFill="background1"/>
              <w:ind w:right="-1"/>
            </w:pPr>
            <w:r>
              <w:t xml:space="preserve">Is there a hydrological model for the Upper </w:t>
            </w:r>
            <w:proofErr w:type="spellStart"/>
            <w:r>
              <w:t>Sre</w:t>
            </w:r>
            <w:proofErr w:type="spellEnd"/>
            <w:r>
              <w:t xml:space="preserve"> </w:t>
            </w:r>
            <w:proofErr w:type="spellStart"/>
            <w:r>
              <w:t>Pok</w:t>
            </w:r>
            <w:proofErr w:type="spellEnd"/>
            <w:r>
              <w:t xml:space="preserve"> (does it include Lower </w:t>
            </w:r>
            <w:proofErr w:type="spellStart"/>
            <w:r>
              <w:t>Sre</w:t>
            </w:r>
            <w:proofErr w:type="spellEnd"/>
            <w:r>
              <w:t xml:space="preserve"> </w:t>
            </w:r>
            <w:proofErr w:type="spellStart"/>
            <w:r>
              <w:t>Pok</w:t>
            </w:r>
            <w:proofErr w:type="spellEnd"/>
            <w:r>
              <w:t>)?</w:t>
            </w:r>
          </w:p>
          <w:p w:rsidR="006E47A7" w:rsidRDefault="006E47A7" w:rsidP="006E47A7">
            <w:pPr>
              <w:shd w:val="clear" w:color="auto" w:fill="FFFFFF" w:themeFill="background1"/>
              <w:ind w:right="-1"/>
            </w:pPr>
            <w:r>
              <w:t xml:space="preserve">What does it address? </w:t>
            </w:r>
          </w:p>
          <w:p w:rsidR="006E47A7" w:rsidRDefault="006E47A7" w:rsidP="006E47A7">
            <w:pPr>
              <w:shd w:val="clear" w:color="auto" w:fill="FFFFFF" w:themeFill="background1"/>
              <w:ind w:right="-1"/>
            </w:pPr>
            <w:r>
              <w:t>Does it include modelling of hydropower operations or information on hydropower operations as an input?</w:t>
            </w:r>
          </w:p>
          <w:p w:rsidR="00F45D8F" w:rsidRPr="005879CB" w:rsidRDefault="006E47A7" w:rsidP="00227244">
            <w:pPr>
              <w:shd w:val="clear" w:color="auto" w:fill="FFFFFF" w:themeFill="background1"/>
              <w:ind w:right="-1"/>
            </w:pPr>
            <w:r>
              <w:t>Has there been an assessment of future water use and trends, including climate change and water use scenarios?</w:t>
            </w:r>
          </w:p>
        </w:tc>
        <w:tc>
          <w:tcPr>
            <w:tcW w:w="527" w:type="pct"/>
          </w:tcPr>
          <w:p w:rsidR="00F45D8F" w:rsidRDefault="00F45D8F" w:rsidP="00227244">
            <w:pPr>
              <w:rPr>
                <w:b/>
              </w:rPr>
            </w:pPr>
          </w:p>
        </w:tc>
        <w:tc>
          <w:tcPr>
            <w:tcW w:w="1848" w:type="pct"/>
          </w:tcPr>
          <w:p w:rsidR="00F45D8F" w:rsidRDefault="00F45D8F" w:rsidP="00227244">
            <w:pPr>
              <w:rPr>
                <w:b/>
              </w:rPr>
            </w:pPr>
          </w:p>
        </w:tc>
      </w:tr>
      <w:tr w:rsidR="006E47A7" w:rsidTr="002B4117">
        <w:trPr>
          <w:cantSplit/>
          <w:trHeight w:val="1336"/>
        </w:trPr>
        <w:tc>
          <w:tcPr>
            <w:tcW w:w="262" w:type="pct"/>
            <w:vMerge/>
          </w:tcPr>
          <w:p w:rsidR="00F45D8F" w:rsidRDefault="00F45D8F" w:rsidP="00227244">
            <w:pPr>
              <w:rPr>
                <w:b/>
              </w:rPr>
            </w:pPr>
          </w:p>
        </w:tc>
        <w:tc>
          <w:tcPr>
            <w:tcW w:w="504" w:type="pct"/>
            <w:vAlign w:val="center"/>
          </w:tcPr>
          <w:p w:rsidR="00F45D8F" w:rsidRPr="005946A9" w:rsidRDefault="00F45D8F" w:rsidP="00227244">
            <w:pPr>
              <w:jc w:val="center"/>
              <w:rPr>
                <w:rFonts w:ascii="Calibri" w:eastAsia="Times New Roman" w:hAnsi="Calibri" w:cs="Gill Sans"/>
              </w:rPr>
            </w:pPr>
            <w:r w:rsidRPr="005946A9">
              <w:rPr>
                <w:rFonts w:ascii="Calibri" w:eastAsia="Times New Roman" w:hAnsi="Calibri" w:cs="Gill Sans"/>
              </w:rPr>
              <w:t>Energy/power sector planning and regulation</w:t>
            </w:r>
          </w:p>
        </w:tc>
        <w:tc>
          <w:tcPr>
            <w:tcW w:w="1859" w:type="pct"/>
          </w:tcPr>
          <w:p w:rsidR="00F45D8F" w:rsidRPr="005879CB" w:rsidRDefault="006E47A7" w:rsidP="00227244">
            <w:pPr>
              <w:shd w:val="clear" w:color="auto" w:fill="FFFFFF" w:themeFill="background1"/>
              <w:ind w:right="-1"/>
            </w:pPr>
            <w:r>
              <w:t>Do government plans for hydropower prioritise multiple use projects?</w:t>
            </w:r>
          </w:p>
        </w:tc>
        <w:tc>
          <w:tcPr>
            <w:tcW w:w="527" w:type="pct"/>
          </w:tcPr>
          <w:p w:rsidR="00F45D8F" w:rsidRDefault="00F45D8F" w:rsidP="00227244">
            <w:pPr>
              <w:rPr>
                <w:b/>
              </w:rPr>
            </w:pPr>
          </w:p>
        </w:tc>
        <w:tc>
          <w:tcPr>
            <w:tcW w:w="1848" w:type="pct"/>
          </w:tcPr>
          <w:p w:rsidR="00F45D8F" w:rsidRDefault="00F45D8F" w:rsidP="00227244">
            <w:pPr>
              <w:rPr>
                <w:b/>
              </w:rPr>
            </w:pPr>
          </w:p>
        </w:tc>
      </w:tr>
      <w:tr w:rsidR="006E47A7" w:rsidTr="002B4117">
        <w:trPr>
          <w:cantSplit/>
          <w:trHeight w:val="817"/>
        </w:trPr>
        <w:tc>
          <w:tcPr>
            <w:tcW w:w="262" w:type="pct"/>
            <w:vMerge/>
          </w:tcPr>
          <w:p w:rsidR="00F45D8F" w:rsidRDefault="00F45D8F" w:rsidP="00227244">
            <w:pPr>
              <w:rPr>
                <w:b/>
              </w:rPr>
            </w:pPr>
          </w:p>
        </w:tc>
        <w:tc>
          <w:tcPr>
            <w:tcW w:w="504" w:type="pct"/>
            <w:vAlign w:val="center"/>
          </w:tcPr>
          <w:p w:rsidR="00F45D8F" w:rsidRPr="005946A9" w:rsidRDefault="00F45D8F" w:rsidP="00227244">
            <w:pPr>
              <w:jc w:val="center"/>
              <w:rPr>
                <w:rFonts w:ascii="Calibri" w:eastAsia="Times New Roman" w:hAnsi="Calibri" w:cs="Gill Sans"/>
              </w:rPr>
            </w:pPr>
            <w:r w:rsidRPr="005946A9">
              <w:rPr>
                <w:rFonts w:ascii="Calibri" w:eastAsia="Times New Roman" w:hAnsi="Calibri" w:cs="Gill Sans"/>
              </w:rPr>
              <w:t>Hydropower projects</w:t>
            </w:r>
          </w:p>
        </w:tc>
        <w:tc>
          <w:tcPr>
            <w:tcW w:w="1859" w:type="pct"/>
          </w:tcPr>
          <w:p w:rsidR="006E47A7" w:rsidRDefault="006E47A7" w:rsidP="006E47A7">
            <w:pPr>
              <w:shd w:val="clear" w:color="auto" w:fill="FFFFFF" w:themeFill="background1"/>
              <w:ind w:right="-1"/>
            </w:pPr>
            <w:r>
              <w:t xml:space="preserve">What are the studies in the </w:t>
            </w:r>
            <w:proofErr w:type="spellStart"/>
            <w:r>
              <w:t>Sre</w:t>
            </w:r>
            <w:proofErr w:type="spellEnd"/>
            <w:r>
              <w:t xml:space="preserve"> </w:t>
            </w:r>
            <w:proofErr w:type="spellStart"/>
            <w:r>
              <w:t>Pok</w:t>
            </w:r>
            <w:proofErr w:type="spellEnd"/>
            <w:r>
              <w:t xml:space="preserve"> that look at water use and hydropower operations?</w:t>
            </w:r>
          </w:p>
          <w:p w:rsidR="006E47A7" w:rsidRPr="005879CB" w:rsidRDefault="006E47A7" w:rsidP="00227244">
            <w:pPr>
              <w:shd w:val="clear" w:color="auto" w:fill="FFFFFF" w:themeFill="background1"/>
              <w:ind w:right="-1"/>
            </w:pPr>
            <w:r>
              <w:t xml:space="preserve">Find evidence that hydropower projects in </w:t>
            </w:r>
            <w:proofErr w:type="spellStart"/>
            <w:r>
              <w:t>Sre</w:t>
            </w:r>
            <w:proofErr w:type="spellEnd"/>
            <w:r>
              <w:t xml:space="preserve"> </w:t>
            </w:r>
            <w:proofErr w:type="spellStart"/>
            <w:r>
              <w:t>Pok</w:t>
            </w:r>
            <w:proofErr w:type="spellEnd"/>
            <w:r>
              <w:t xml:space="preserve"> address multiple use opportunities (e.g. flood control, navigation, etc) How do the hydropower projects co-ordinate with other water users in the basin to achieve multiple use? Is there any co-ordination between irrigation </w:t>
            </w:r>
            <w:proofErr w:type="gramStart"/>
            <w:r>
              <w:t>an</w:t>
            </w:r>
            <w:proofErr w:type="gramEnd"/>
            <w:r>
              <w:t xml:space="preserve"> hydropower?</w:t>
            </w:r>
          </w:p>
        </w:tc>
        <w:tc>
          <w:tcPr>
            <w:tcW w:w="527" w:type="pct"/>
          </w:tcPr>
          <w:p w:rsidR="00F45D8F" w:rsidRDefault="00F45D8F" w:rsidP="00227244">
            <w:pPr>
              <w:rPr>
                <w:b/>
              </w:rPr>
            </w:pPr>
          </w:p>
        </w:tc>
        <w:tc>
          <w:tcPr>
            <w:tcW w:w="1848" w:type="pct"/>
          </w:tcPr>
          <w:p w:rsidR="00F45D8F" w:rsidRDefault="00F45D8F" w:rsidP="00227244">
            <w:pPr>
              <w:rPr>
                <w:b/>
              </w:rPr>
            </w:pPr>
          </w:p>
        </w:tc>
      </w:tr>
      <w:tr w:rsidR="006E47A7" w:rsidTr="002B4117">
        <w:trPr>
          <w:cantSplit/>
          <w:trHeight w:val="845"/>
        </w:trPr>
        <w:tc>
          <w:tcPr>
            <w:tcW w:w="262" w:type="pct"/>
            <w:vMerge/>
          </w:tcPr>
          <w:p w:rsidR="00F45D8F" w:rsidRDefault="00F45D8F" w:rsidP="00227244">
            <w:pPr>
              <w:rPr>
                <w:b/>
              </w:rPr>
            </w:pPr>
          </w:p>
        </w:tc>
        <w:tc>
          <w:tcPr>
            <w:tcW w:w="504" w:type="pct"/>
            <w:vAlign w:val="center"/>
          </w:tcPr>
          <w:p w:rsidR="00F45D8F" w:rsidRPr="005946A9" w:rsidRDefault="00F45D8F" w:rsidP="00227244">
            <w:pPr>
              <w:jc w:val="center"/>
              <w:rPr>
                <w:rFonts w:ascii="Calibri" w:eastAsia="Times New Roman" w:hAnsi="Calibri" w:cs="Gill Sans"/>
              </w:rPr>
            </w:pPr>
            <w:r w:rsidRPr="005946A9">
              <w:rPr>
                <w:rFonts w:ascii="Calibri" w:eastAsia="Times New Roman" w:hAnsi="Calibri" w:cs="Gill Sans"/>
              </w:rPr>
              <w:t>Regulatory and governance</w:t>
            </w:r>
          </w:p>
        </w:tc>
        <w:tc>
          <w:tcPr>
            <w:tcW w:w="1859" w:type="pct"/>
          </w:tcPr>
          <w:p w:rsidR="006E47A7" w:rsidRDefault="006E47A7" w:rsidP="006E47A7">
            <w:pPr>
              <w:ind w:right="-1"/>
            </w:pPr>
            <w:r w:rsidRPr="000C2132">
              <w:t>Are their regulations and decrees that govern water use and allocation</w:t>
            </w:r>
            <w:r>
              <w:t xml:space="preserve"> in the </w:t>
            </w:r>
            <w:proofErr w:type="spellStart"/>
            <w:r>
              <w:t>Sre</w:t>
            </w:r>
            <w:proofErr w:type="spellEnd"/>
            <w:r>
              <w:t xml:space="preserve"> </w:t>
            </w:r>
            <w:proofErr w:type="spellStart"/>
            <w:r>
              <w:t>Pok</w:t>
            </w:r>
            <w:proofErr w:type="spellEnd"/>
            <w:r w:rsidRPr="000C2132">
              <w:t>?</w:t>
            </w:r>
            <w:r>
              <w:t xml:space="preserve"> </w:t>
            </w:r>
          </w:p>
          <w:p w:rsidR="006E47A7" w:rsidRDefault="006E47A7" w:rsidP="006E47A7">
            <w:pPr>
              <w:ind w:right="-1"/>
            </w:pPr>
            <w:r>
              <w:t xml:space="preserve">How </w:t>
            </w:r>
            <w:proofErr w:type="gramStart"/>
            <w:r>
              <w:t>are</w:t>
            </w:r>
            <w:proofErr w:type="gramEnd"/>
            <w:r>
              <w:t xml:space="preserve"> the concession agreements negotiated to allocate water for hydropower? </w:t>
            </w:r>
          </w:p>
          <w:p w:rsidR="006E47A7" w:rsidRDefault="006E47A7" w:rsidP="006E47A7">
            <w:pPr>
              <w:ind w:right="-1"/>
            </w:pPr>
            <w:r>
              <w:t xml:space="preserve">What transboundary arrangements are in place for water use between Cambodia and Vietnam? </w:t>
            </w:r>
          </w:p>
          <w:p w:rsidR="006E47A7" w:rsidRDefault="006E47A7" w:rsidP="006E47A7">
            <w:pPr>
              <w:ind w:right="-1"/>
            </w:pPr>
            <w:r>
              <w:t xml:space="preserve">Are their legal processes to resolve water use conflicts? </w:t>
            </w:r>
          </w:p>
          <w:p w:rsidR="006E47A7" w:rsidRDefault="006E47A7" w:rsidP="006E47A7">
            <w:pPr>
              <w:ind w:right="-1"/>
            </w:pPr>
            <w:r>
              <w:t xml:space="preserve">Are they used? How is water allocation enforced? </w:t>
            </w:r>
          </w:p>
          <w:p w:rsidR="006E47A7" w:rsidRPr="005879CB" w:rsidRDefault="006E47A7" w:rsidP="006E47A7">
            <w:pPr>
              <w:ind w:right="-1"/>
            </w:pPr>
            <w:r>
              <w:t>Is compliance monitored?</w:t>
            </w:r>
          </w:p>
        </w:tc>
        <w:tc>
          <w:tcPr>
            <w:tcW w:w="527" w:type="pct"/>
          </w:tcPr>
          <w:p w:rsidR="00F45D8F" w:rsidRDefault="00F45D8F" w:rsidP="00227244">
            <w:pPr>
              <w:rPr>
                <w:b/>
              </w:rPr>
            </w:pPr>
          </w:p>
        </w:tc>
        <w:tc>
          <w:tcPr>
            <w:tcW w:w="1848" w:type="pct"/>
          </w:tcPr>
          <w:p w:rsidR="00F45D8F" w:rsidRDefault="00F45D8F" w:rsidP="00227244">
            <w:pPr>
              <w:rPr>
                <w:b/>
              </w:rPr>
            </w:pPr>
          </w:p>
        </w:tc>
      </w:tr>
      <w:tr w:rsidR="006E47A7" w:rsidTr="002B4117">
        <w:trPr>
          <w:cantSplit/>
          <w:trHeight w:val="687"/>
        </w:trPr>
        <w:tc>
          <w:tcPr>
            <w:tcW w:w="262" w:type="pct"/>
            <w:vMerge w:val="restart"/>
            <w:textDirection w:val="btLr"/>
          </w:tcPr>
          <w:p w:rsidR="00F45D8F" w:rsidRPr="006E47A7" w:rsidRDefault="006E47A7" w:rsidP="001F4BB1">
            <w:pPr>
              <w:shd w:val="clear" w:color="auto" w:fill="BFD64A"/>
              <w:ind w:right="-1"/>
              <w:rPr>
                <w:b/>
              </w:rPr>
            </w:pPr>
            <w:r>
              <w:rPr>
                <w:b/>
              </w:rPr>
              <w:lastRenderedPageBreak/>
              <w:t xml:space="preserve">7.2 Reservoir </w:t>
            </w:r>
            <w:r w:rsidRPr="001F4BB1">
              <w:rPr>
                <w:rFonts w:ascii="Calibri" w:eastAsia="Times New Roman" w:hAnsi="Calibri" w:cs="Gill Sans"/>
                <w:b/>
              </w:rPr>
              <w:t>planning</w:t>
            </w:r>
            <w:r>
              <w:rPr>
                <w:b/>
              </w:rPr>
              <w:t xml:space="preserve"> and management</w:t>
            </w:r>
          </w:p>
        </w:tc>
        <w:tc>
          <w:tcPr>
            <w:tcW w:w="504" w:type="pct"/>
            <w:vAlign w:val="center"/>
          </w:tcPr>
          <w:p w:rsidR="00F45D8F" w:rsidRPr="005946A9" w:rsidRDefault="00F45D8F" w:rsidP="00227244">
            <w:pPr>
              <w:jc w:val="center"/>
              <w:rPr>
                <w:rFonts w:ascii="Calibri" w:eastAsia="Times New Roman" w:hAnsi="Calibri" w:cs="Gill Sans"/>
              </w:rPr>
            </w:pPr>
            <w:r w:rsidRPr="005946A9">
              <w:rPr>
                <w:rFonts w:ascii="Calibri" w:eastAsia="Times New Roman" w:hAnsi="Calibri" w:cs="Gill Sans"/>
              </w:rPr>
              <w:t>River basin planning</w:t>
            </w:r>
          </w:p>
        </w:tc>
        <w:tc>
          <w:tcPr>
            <w:tcW w:w="1859" w:type="pct"/>
          </w:tcPr>
          <w:p w:rsidR="006E47A7" w:rsidRDefault="006E47A7" w:rsidP="00227244">
            <w:pPr>
              <w:shd w:val="clear" w:color="auto" w:fill="FFFFFF" w:themeFill="background1"/>
              <w:ind w:right="-1"/>
            </w:pPr>
            <w:r>
              <w:t xml:space="preserve">How are operating rules set for hydropower projects and which agencies are consulted? </w:t>
            </w:r>
          </w:p>
          <w:p w:rsidR="006E47A7" w:rsidRDefault="006E47A7" w:rsidP="00227244">
            <w:pPr>
              <w:shd w:val="clear" w:color="auto" w:fill="FFFFFF" w:themeFill="background1"/>
              <w:ind w:right="-1"/>
            </w:pPr>
            <w:r>
              <w:t xml:space="preserve">What issues are there regarding operating rules and co-ordination amongst different water users? </w:t>
            </w:r>
          </w:p>
          <w:p w:rsidR="00F45D8F" w:rsidRPr="00BB2CE2" w:rsidRDefault="006E47A7" w:rsidP="00227244">
            <w:pPr>
              <w:shd w:val="clear" w:color="auto" w:fill="FFFFFF" w:themeFill="background1"/>
              <w:ind w:right="-1"/>
            </w:pPr>
            <w:r>
              <w:t>How are operating rules and hydropower water releases monitored?</w:t>
            </w:r>
          </w:p>
        </w:tc>
        <w:tc>
          <w:tcPr>
            <w:tcW w:w="527" w:type="pct"/>
          </w:tcPr>
          <w:p w:rsidR="00F45D8F" w:rsidRDefault="00F45D8F" w:rsidP="00227244">
            <w:pPr>
              <w:rPr>
                <w:b/>
              </w:rPr>
            </w:pPr>
          </w:p>
        </w:tc>
        <w:tc>
          <w:tcPr>
            <w:tcW w:w="1848" w:type="pct"/>
          </w:tcPr>
          <w:p w:rsidR="00F45D8F" w:rsidRDefault="00F45D8F" w:rsidP="00227244">
            <w:pPr>
              <w:rPr>
                <w:b/>
              </w:rPr>
            </w:pPr>
          </w:p>
        </w:tc>
      </w:tr>
      <w:tr w:rsidR="006E47A7" w:rsidTr="002B4117">
        <w:trPr>
          <w:cantSplit/>
          <w:trHeight w:val="1122"/>
        </w:trPr>
        <w:tc>
          <w:tcPr>
            <w:tcW w:w="262" w:type="pct"/>
            <w:vMerge/>
          </w:tcPr>
          <w:p w:rsidR="00F45D8F" w:rsidRDefault="00F45D8F" w:rsidP="00227244">
            <w:pPr>
              <w:rPr>
                <w:b/>
              </w:rPr>
            </w:pPr>
          </w:p>
        </w:tc>
        <w:tc>
          <w:tcPr>
            <w:tcW w:w="504" w:type="pct"/>
            <w:vAlign w:val="center"/>
          </w:tcPr>
          <w:p w:rsidR="00F45D8F" w:rsidRPr="005946A9" w:rsidRDefault="00F45D8F" w:rsidP="00227244">
            <w:pPr>
              <w:jc w:val="center"/>
              <w:rPr>
                <w:rFonts w:ascii="Calibri" w:eastAsia="Times New Roman" w:hAnsi="Calibri" w:cs="Gill Sans"/>
              </w:rPr>
            </w:pPr>
            <w:r w:rsidRPr="005946A9">
              <w:rPr>
                <w:rFonts w:ascii="Calibri" w:eastAsia="Times New Roman" w:hAnsi="Calibri" w:cs="Gill Sans"/>
              </w:rPr>
              <w:t>Energy/power sector planning and regulation</w:t>
            </w:r>
          </w:p>
        </w:tc>
        <w:tc>
          <w:tcPr>
            <w:tcW w:w="1859" w:type="pct"/>
          </w:tcPr>
          <w:p w:rsidR="00F45D8F" w:rsidRPr="006E47A7" w:rsidRDefault="006E47A7" w:rsidP="00227244">
            <w:pPr>
              <w:ind w:right="-1"/>
            </w:pPr>
            <w:r>
              <w:t xml:space="preserve">How is the use of water for electricity generation and other uses optimised in the Upper </w:t>
            </w:r>
            <w:proofErr w:type="spellStart"/>
            <w:r>
              <w:t>Sre</w:t>
            </w:r>
            <w:proofErr w:type="spellEnd"/>
            <w:r>
              <w:t xml:space="preserve"> </w:t>
            </w:r>
            <w:proofErr w:type="spellStart"/>
            <w:r>
              <w:t>Pok</w:t>
            </w:r>
            <w:proofErr w:type="spellEnd"/>
            <w:r>
              <w:t>?</w:t>
            </w:r>
          </w:p>
        </w:tc>
        <w:tc>
          <w:tcPr>
            <w:tcW w:w="527" w:type="pct"/>
          </w:tcPr>
          <w:p w:rsidR="00F45D8F" w:rsidRDefault="00F45D8F" w:rsidP="00227244">
            <w:pPr>
              <w:rPr>
                <w:b/>
              </w:rPr>
            </w:pPr>
          </w:p>
        </w:tc>
        <w:tc>
          <w:tcPr>
            <w:tcW w:w="1848" w:type="pct"/>
          </w:tcPr>
          <w:p w:rsidR="00F45D8F" w:rsidRDefault="00F45D8F" w:rsidP="00227244">
            <w:pPr>
              <w:rPr>
                <w:b/>
              </w:rPr>
            </w:pPr>
          </w:p>
        </w:tc>
      </w:tr>
      <w:tr w:rsidR="006E47A7" w:rsidTr="002B4117">
        <w:trPr>
          <w:cantSplit/>
          <w:trHeight w:val="913"/>
        </w:trPr>
        <w:tc>
          <w:tcPr>
            <w:tcW w:w="262" w:type="pct"/>
            <w:vMerge/>
          </w:tcPr>
          <w:p w:rsidR="00F45D8F" w:rsidRDefault="00F45D8F" w:rsidP="00227244">
            <w:pPr>
              <w:rPr>
                <w:b/>
              </w:rPr>
            </w:pPr>
          </w:p>
        </w:tc>
        <w:tc>
          <w:tcPr>
            <w:tcW w:w="504" w:type="pct"/>
            <w:vAlign w:val="center"/>
          </w:tcPr>
          <w:p w:rsidR="00F45D8F" w:rsidRPr="005946A9" w:rsidRDefault="00F45D8F" w:rsidP="00227244">
            <w:pPr>
              <w:jc w:val="center"/>
              <w:rPr>
                <w:rFonts w:ascii="Calibri" w:eastAsia="Times New Roman" w:hAnsi="Calibri" w:cs="Gill Sans"/>
              </w:rPr>
            </w:pPr>
            <w:r w:rsidRPr="005946A9">
              <w:rPr>
                <w:rFonts w:ascii="Calibri" w:eastAsia="Times New Roman" w:hAnsi="Calibri" w:cs="Gill Sans"/>
              </w:rPr>
              <w:t>Hydropower projects</w:t>
            </w:r>
          </w:p>
        </w:tc>
        <w:tc>
          <w:tcPr>
            <w:tcW w:w="1859" w:type="pct"/>
          </w:tcPr>
          <w:p w:rsidR="006E47A7" w:rsidRDefault="006E47A7" w:rsidP="006E47A7">
            <w:pPr>
              <w:shd w:val="clear" w:color="auto" w:fill="FFFFFF" w:themeFill="background1"/>
              <w:ind w:right="-1"/>
            </w:pPr>
            <w:r w:rsidRPr="000C2132">
              <w:t>How have reservoir impacts been avoided and mitigation (e.g. loss of forests, population displacement</w:t>
            </w:r>
            <w:r w:rsidR="00F55657">
              <w:t>,</w:t>
            </w:r>
            <w:r w:rsidRPr="000C2132">
              <w:t xml:space="preserve"> etc</w:t>
            </w:r>
            <w:r>
              <w:t>.</w:t>
            </w:r>
            <w:r w:rsidRPr="000C2132">
              <w:t>)</w:t>
            </w:r>
            <w:r>
              <w:t>?</w:t>
            </w:r>
          </w:p>
          <w:p w:rsidR="00F45D8F" w:rsidRPr="00BB2CE2" w:rsidRDefault="006E47A7" w:rsidP="00227244">
            <w:pPr>
              <w:shd w:val="clear" w:color="auto" w:fill="FFFFFF" w:themeFill="background1"/>
              <w:ind w:right="-1"/>
            </w:pPr>
            <w:r>
              <w:t>Who is responsible for reservoir management issues and how are these managed? E.g. water quality, log jams, safety, public access, bank erosion, flood management.</w:t>
            </w:r>
          </w:p>
        </w:tc>
        <w:tc>
          <w:tcPr>
            <w:tcW w:w="527" w:type="pct"/>
          </w:tcPr>
          <w:p w:rsidR="00F45D8F" w:rsidRDefault="00F45D8F" w:rsidP="00227244">
            <w:pPr>
              <w:rPr>
                <w:b/>
              </w:rPr>
            </w:pPr>
          </w:p>
        </w:tc>
        <w:tc>
          <w:tcPr>
            <w:tcW w:w="1848" w:type="pct"/>
          </w:tcPr>
          <w:p w:rsidR="00F45D8F" w:rsidRDefault="00F45D8F" w:rsidP="00227244">
            <w:pPr>
              <w:rPr>
                <w:b/>
              </w:rPr>
            </w:pPr>
          </w:p>
        </w:tc>
      </w:tr>
      <w:tr w:rsidR="006E47A7" w:rsidTr="002B4117">
        <w:trPr>
          <w:cantSplit/>
          <w:trHeight w:val="1124"/>
        </w:trPr>
        <w:tc>
          <w:tcPr>
            <w:tcW w:w="262" w:type="pct"/>
            <w:vMerge/>
          </w:tcPr>
          <w:p w:rsidR="00F45D8F" w:rsidRDefault="00F45D8F" w:rsidP="00227244">
            <w:pPr>
              <w:rPr>
                <w:b/>
              </w:rPr>
            </w:pPr>
          </w:p>
        </w:tc>
        <w:tc>
          <w:tcPr>
            <w:tcW w:w="504" w:type="pct"/>
            <w:vAlign w:val="center"/>
          </w:tcPr>
          <w:p w:rsidR="00F45D8F" w:rsidRPr="005946A9" w:rsidRDefault="00F45D8F" w:rsidP="00227244">
            <w:pPr>
              <w:jc w:val="center"/>
              <w:rPr>
                <w:rFonts w:ascii="Calibri" w:eastAsia="Times New Roman" w:hAnsi="Calibri" w:cs="Gill Sans"/>
              </w:rPr>
            </w:pPr>
            <w:r w:rsidRPr="005946A9">
              <w:rPr>
                <w:rFonts w:ascii="Calibri" w:eastAsia="Times New Roman" w:hAnsi="Calibri" w:cs="Gill Sans"/>
              </w:rPr>
              <w:t>Regulatory and governance</w:t>
            </w:r>
          </w:p>
        </w:tc>
        <w:tc>
          <w:tcPr>
            <w:tcW w:w="1859" w:type="pct"/>
          </w:tcPr>
          <w:p w:rsidR="00F45D8F" w:rsidRPr="00BB2CE2" w:rsidRDefault="006E47A7" w:rsidP="006E47A7">
            <w:pPr>
              <w:shd w:val="clear" w:color="auto" w:fill="FFFFFF" w:themeFill="background1"/>
              <w:ind w:right="-1"/>
            </w:pPr>
            <w:r w:rsidRPr="00291B57">
              <w:t>How are responsibilities allocated for reservoir management and water use</w:t>
            </w:r>
            <w:r>
              <w:t>, bank erosion</w:t>
            </w:r>
            <w:r w:rsidRPr="00291B57">
              <w:t xml:space="preserve">? </w:t>
            </w:r>
            <w:r>
              <w:t>How is compliance monitored and enforced?</w:t>
            </w:r>
          </w:p>
        </w:tc>
        <w:tc>
          <w:tcPr>
            <w:tcW w:w="527" w:type="pct"/>
          </w:tcPr>
          <w:p w:rsidR="00F45D8F" w:rsidRDefault="00F45D8F" w:rsidP="00227244">
            <w:pPr>
              <w:rPr>
                <w:b/>
              </w:rPr>
            </w:pPr>
          </w:p>
        </w:tc>
        <w:tc>
          <w:tcPr>
            <w:tcW w:w="1848" w:type="pct"/>
          </w:tcPr>
          <w:p w:rsidR="00F45D8F" w:rsidRPr="007C2C9A" w:rsidRDefault="00F45D8F" w:rsidP="00227244"/>
        </w:tc>
      </w:tr>
      <w:tr w:rsidR="006E47A7" w:rsidTr="002B4117">
        <w:trPr>
          <w:cantSplit/>
          <w:trHeight w:val="1124"/>
        </w:trPr>
        <w:tc>
          <w:tcPr>
            <w:tcW w:w="262" w:type="pct"/>
            <w:vMerge w:val="restart"/>
            <w:textDirection w:val="btLr"/>
          </w:tcPr>
          <w:p w:rsidR="006E47A7" w:rsidRDefault="006E47A7" w:rsidP="001F4BB1">
            <w:pPr>
              <w:shd w:val="clear" w:color="auto" w:fill="BFD64A"/>
              <w:ind w:right="-1"/>
              <w:rPr>
                <w:b/>
              </w:rPr>
            </w:pPr>
            <w:r>
              <w:rPr>
                <w:b/>
              </w:rPr>
              <w:t xml:space="preserve">7.3 Co-ordinate </w:t>
            </w:r>
            <w:r w:rsidRPr="001F4BB1">
              <w:rPr>
                <w:rFonts w:ascii="Calibri" w:eastAsia="Times New Roman" w:hAnsi="Calibri" w:cs="Gill Sans"/>
                <w:b/>
              </w:rPr>
              <w:t>hydropower</w:t>
            </w:r>
            <w:r>
              <w:rPr>
                <w:b/>
              </w:rPr>
              <w:t xml:space="preserve"> operations</w:t>
            </w:r>
          </w:p>
        </w:tc>
        <w:tc>
          <w:tcPr>
            <w:tcW w:w="504" w:type="pct"/>
            <w:vAlign w:val="center"/>
          </w:tcPr>
          <w:p w:rsidR="006E47A7" w:rsidRPr="005946A9" w:rsidRDefault="006E47A7" w:rsidP="00227244">
            <w:pPr>
              <w:jc w:val="center"/>
              <w:rPr>
                <w:rFonts w:ascii="Calibri" w:eastAsia="Times New Roman" w:hAnsi="Calibri" w:cs="Gill Sans"/>
              </w:rPr>
            </w:pPr>
            <w:r w:rsidRPr="005946A9">
              <w:rPr>
                <w:rFonts w:ascii="Calibri" w:eastAsia="Times New Roman" w:hAnsi="Calibri" w:cs="Gill Sans"/>
              </w:rPr>
              <w:t>River basin planning</w:t>
            </w:r>
          </w:p>
        </w:tc>
        <w:tc>
          <w:tcPr>
            <w:tcW w:w="1859" w:type="pct"/>
          </w:tcPr>
          <w:p w:rsidR="006E47A7" w:rsidRDefault="006E47A7" w:rsidP="006E47A7">
            <w:pPr>
              <w:shd w:val="clear" w:color="auto" w:fill="FFFFFF" w:themeFill="background1"/>
              <w:ind w:right="-1"/>
            </w:pPr>
            <w:r>
              <w:t xml:space="preserve">How do hydropower projects in a cascade co-ordinate for water use management? </w:t>
            </w:r>
          </w:p>
          <w:p w:rsidR="006E47A7" w:rsidRPr="00291B57" w:rsidRDefault="006E47A7" w:rsidP="006E47A7">
            <w:pPr>
              <w:shd w:val="clear" w:color="auto" w:fill="FFFFFF" w:themeFill="background1"/>
              <w:ind w:right="-1"/>
            </w:pPr>
            <w:r>
              <w:t>How do hydropower projects co-ordinate with other projects in the basin, e.g. flood control and irrigation?</w:t>
            </w:r>
          </w:p>
        </w:tc>
        <w:tc>
          <w:tcPr>
            <w:tcW w:w="527" w:type="pct"/>
          </w:tcPr>
          <w:p w:rsidR="006E47A7" w:rsidRDefault="006E47A7" w:rsidP="00227244">
            <w:pPr>
              <w:rPr>
                <w:b/>
              </w:rPr>
            </w:pPr>
          </w:p>
        </w:tc>
        <w:tc>
          <w:tcPr>
            <w:tcW w:w="1848" w:type="pct"/>
          </w:tcPr>
          <w:p w:rsidR="006E47A7" w:rsidRPr="007C2C9A" w:rsidRDefault="006E47A7" w:rsidP="00227244"/>
        </w:tc>
      </w:tr>
      <w:tr w:rsidR="006E47A7" w:rsidTr="002B4117">
        <w:trPr>
          <w:cantSplit/>
          <w:trHeight w:val="1124"/>
        </w:trPr>
        <w:tc>
          <w:tcPr>
            <w:tcW w:w="262" w:type="pct"/>
            <w:vMerge/>
          </w:tcPr>
          <w:p w:rsidR="006E47A7" w:rsidRDefault="006E47A7" w:rsidP="00227244">
            <w:pPr>
              <w:rPr>
                <w:b/>
              </w:rPr>
            </w:pPr>
          </w:p>
        </w:tc>
        <w:tc>
          <w:tcPr>
            <w:tcW w:w="504" w:type="pct"/>
            <w:vAlign w:val="center"/>
          </w:tcPr>
          <w:p w:rsidR="006E47A7" w:rsidRPr="005946A9" w:rsidRDefault="006E47A7" w:rsidP="00227244">
            <w:pPr>
              <w:jc w:val="center"/>
              <w:rPr>
                <w:rFonts w:ascii="Calibri" w:eastAsia="Times New Roman" w:hAnsi="Calibri" w:cs="Gill Sans"/>
              </w:rPr>
            </w:pPr>
            <w:r w:rsidRPr="005946A9">
              <w:rPr>
                <w:rFonts w:ascii="Calibri" w:eastAsia="Times New Roman" w:hAnsi="Calibri" w:cs="Gill Sans"/>
              </w:rPr>
              <w:t>Energy/power sector planning and regulation</w:t>
            </w:r>
          </w:p>
        </w:tc>
        <w:tc>
          <w:tcPr>
            <w:tcW w:w="1859" w:type="pct"/>
          </w:tcPr>
          <w:p w:rsidR="006E47A7" w:rsidRPr="006E47A7" w:rsidRDefault="006E47A7" w:rsidP="006E47A7">
            <w:pPr>
              <w:ind w:right="-1"/>
            </w:pPr>
            <w:r>
              <w:t xml:space="preserve">How does MOIT, EVN and </w:t>
            </w:r>
            <w:r w:rsidRPr="00291B57">
              <w:rPr>
                <w:u w:val="single"/>
              </w:rPr>
              <w:t>ERAV</w:t>
            </w:r>
            <w:r>
              <w:t xml:space="preserve"> negotiate and manage water allocation decisions (in both day to day operations and trading and in the project licences and agreements) to balance electricity generation with other water demands in the basin?</w:t>
            </w:r>
          </w:p>
        </w:tc>
        <w:tc>
          <w:tcPr>
            <w:tcW w:w="527" w:type="pct"/>
          </w:tcPr>
          <w:p w:rsidR="006E47A7" w:rsidRDefault="006E47A7" w:rsidP="00227244">
            <w:pPr>
              <w:rPr>
                <w:b/>
              </w:rPr>
            </w:pPr>
          </w:p>
        </w:tc>
        <w:tc>
          <w:tcPr>
            <w:tcW w:w="1848" w:type="pct"/>
          </w:tcPr>
          <w:p w:rsidR="006E47A7" w:rsidRPr="007C2C9A" w:rsidRDefault="006E47A7" w:rsidP="00227244"/>
        </w:tc>
      </w:tr>
      <w:tr w:rsidR="006E47A7" w:rsidTr="002B4117">
        <w:trPr>
          <w:cantSplit/>
          <w:trHeight w:val="1124"/>
        </w:trPr>
        <w:tc>
          <w:tcPr>
            <w:tcW w:w="262" w:type="pct"/>
            <w:vMerge/>
          </w:tcPr>
          <w:p w:rsidR="006E47A7" w:rsidRDefault="006E47A7" w:rsidP="00227244">
            <w:pPr>
              <w:rPr>
                <w:b/>
              </w:rPr>
            </w:pPr>
          </w:p>
        </w:tc>
        <w:tc>
          <w:tcPr>
            <w:tcW w:w="504" w:type="pct"/>
            <w:vAlign w:val="center"/>
          </w:tcPr>
          <w:p w:rsidR="006E47A7" w:rsidRPr="005946A9" w:rsidRDefault="006E47A7" w:rsidP="00227244">
            <w:pPr>
              <w:jc w:val="center"/>
              <w:rPr>
                <w:rFonts w:ascii="Calibri" w:eastAsia="Times New Roman" w:hAnsi="Calibri" w:cs="Gill Sans"/>
              </w:rPr>
            </w:pPr>
            <w:r w:rsidRPr="005946A9">
              <w:rPr>
                <w:rFonts w:ascii="Calibri" w:eastAsia="Times New Roman" w:hAnsi="Calibri" w:cs="Gill Sans"/>
              </w:rPr>
              <w:t>Hydropower projects</w:t>
            </w:r>
          </w:p>
        </w:tc>
        <w:tc>
          <w:tcPr>
            <w:tcW w:w="1859" w:type="pct"/>
          </w:tcPr>
          <w:p w:rsidR="006E47A7" w:rsidRPr="00291B57" w:rsidRDefault="006E47A7" w:rsidP="006E47A7">
            <w:pPr>
              <w:shd w:val="clear" w:color="auto" w:fill="FFFFFF" w:themeFill="background1"/>
              <w:ind w:right="-1"/>
            </w:pPr>
            <w:r>
              <w:t xml:space="preserve">Are the design and operational procedures of hydropower projects in a cascade </w:t>
            </w:r>
            <w:r w:rsidRPr="00291B57">
              <w:rPr>
                <w:u w:val="single"/>
              </w:rPr>
              <w:t>consistent</w:t>
            </w:r>
            <w:r>
              <w:t xml:space="preserve"> (e.g. fish passage, sediment management, flow releases) and </w:t>
            </w:r>
            <w:r w:rsidRPr="00291B57">
              <w:rPr>
                <w:u w:val="single"/>
              </w:rPr>
              <w:t>co-ordinated</w:t>
            </w:r>
            <w:r>
              <w:rPr>
                <w:u w:val="single"/>
              </w:rPr>
              <w:t xml:space="preserve"> </w:t>
            </w:r>
            <w:r w:rsidRPr="00291B57">
              <w:t>between projects</w:t>
            </w:r>
            <w:r>
              <w:t>?</w:t>
            </w:r>
          </w:p>
        </w:tc>
        <w:tc>
          <w:tcPr>
            <w:tcW w:w="527" w:type="pct"/>
          </w:tcPr>
          <w:p w:rsidR="006E47A7" w:rsidRDefault="006E47A7" w:rsidP="00227244">
            <w:pPr>
              <w:rPr>
                <w:b/>
              </w:rPr>
            </w:pPr>
          </w:p>
        </w:tc>
        <w:tc>
          <w:tcPr>
            <w:tcW w:w="1848" w:type="pct"/>
          </w:tcPr>
          <w:p w:rsidR="006E47A7" w:rsidRPr="007C2C9A" w:rsidRDefault="006E47A7" w:rsidP="00227244"/>
        </w:tc>
      </w:tr>
      <w:tr w:rsidR="006E47A7" w:rsidTr="002B4117">
        <w:trPr>
          <w:cantSplit/>
          <w:trHeight w:val="1124"/>
        </w:trPr>
        <w:tc>
          <w:tcPr>
            <w:tcW w:w="262" w:type="pct"/>
            <w:vMerge/>
          </w:tcPr>
          <w:p w:rsidR="006E47A7" w:rsidRDefault="006E47A7" w:rsidP="00227244">
            <w:pPr>
              <w:rPr>
                <w:b/>
              </w:rPr>
            </w:pPr>
          </w:p>
        </w:tc>
        <w:tc>
          <w:tcPr>
            <w:tcW w:w="504" w:type="pct"/>
            <w:vAlign w:val="center"/>
          </w:tcPr>
          <w:p w:rsidR="006E47A7" w:rsidRPr="005946A9" w:rsidRDefault="006E47A7" w:rsidP="00227244">
            <w:pPr>
              <w:jc w:val="center"/>
              <w:rPr>
                <w:rFonts w:ascii="Calibri" w:eastAsia="Times New Roman" w:hAnsi="Calibri" w:cs="Gill Sans"/>
              </w:rPr>
            </w:pPr>
            <w:r w:rsidRPr="005946A9">
              <w:rPr>
                <w:rFonts w:ascii="Calibri" w:eastAsia="Times New Roman" w:hAnsi="Calibri" w:cs="Gill Sans"/>
              </w:rPr>
              <w:t>Regulatory and governance</w:t>
            </w:r>
          </w:p>
        </w:tc>
        <w:tc>
          <w:tcPr>
            <w:tcW w:w="1859" w:type="pct"/>
          </w:tcPr>
          <w:p w:rsidR="006E47A7" w:rsidRDefault="006E47A7" w:rsidP="006E47A7">
            <w:pPr>
              <w:shd w:val="clear" w:color="auto" w:fill="FFFFFF" w:themeFill="background1"/>
              <w:ind w:right="-1"/>
            </w:pPr>
            <w:r w:rsidRPr="00070AD1">
              <w:t>Are there transboundary arrangements to co-ordinate upstream water use in Vietnam with downstream water use in Cambodia?</w:t>
            </w:r>
            <w:r>
              <w:t xml:space="preserve"> </w:t>
            </w:r>
          </w:p>
          <w:p w:rsidR="006E47A7" w:rsidRPr="00291B57" w:rsidRDefault="006E47A7" w:rsidP="006E47A7">
            <w:pPr>
              <w:shd w:val="clear" w:color="auto" w:fill="FFFFFF" w:themeFill="background1"/>
              <w:ind w:right="-1"/>
            </w:pPr>
            <w:r>
              <w:t>Are there standards or decrees that ensure consistent approaches for water management between projects?</w:t>
            </w:r>
          </w:p>
        </w:tc>
        <w:tc>
          <w:tcPr>
            <w:tcW w:w="527" w:type="pct"/>
          </w:tcPr>
          <w:p w:rsidR="006E47A7" w:rsidRDefault="006E47A7" w:rsidP="00227244">
            <w:pPr>
              <w:rPr>
                <w:b/>
              </w:rPr>
            </w:pPr>
          </w:p>
        </w:tc>
        <w:tc>
          <w:tcPr>
            <w:tcW w:w="1848" w:type="pct"/>
          </w:tcPr>
          <w:p w:rsidR="006E47A7" w:rsidRPr="007C2C9A" w:rsidRDefault="006E47A7" w:rsidP="00227244"/>
        </w:tc>
      </w:tr>
      <w:tr w:rsidR="006E47A7" w:rsidTr="002B4117">
        <w:trPr>
          <w:cantSplit/>
          <w:trHeight w:val="1124"/>
        </w:trPr>
        <w:tc>
          <w:tcPr>
            <w:tcW w:w="262" w:type="pct"/>
            <w:vMerge w:val="restart"/>
            <w:textDirection w:val="btLr"/>
          </w:tcPr>
          <w:p w:rsidR="006E47A7" w:rsidRDefault="006E47A7" w:rsidP="001F4BB1">
            <w:pPr>
              <w:shd w:val="clear" w:color="auto" w:fill="BFD64A"/>
              <w:ind w:right="-1"/>
              <w:rPr>
                <w:b/>
              </w:rPr>
            </w:pPr>
            <w:r>
              <w:rPr>
                <w:b/>
              </w:rPr>
              <w:t>7.4 Downstream and environmental flows</w:t>
            </w:r>
          </w:p>
        </w:tc>
        <w:tc>
          <w:tcPr>
            <w:tcW w:w="504" w:type="pct"/>
            <w:vAlign w:val="center"/>
          </w:tcPr>
          <w:p w:rsidR="006E47A7" w:rsidRPr="005946A9" w:rsidRDefault="006E47A7" w:rsidP="00227244">
            <w:pPr>
              <w:jc w:val="center"/>
              <w:rPr>
                <w:rFonts w:ascii="Calibri" w:eastAsia="Times New Roman" w:hAnsi="Calibri" w:cs="Gill Sans"/>
              </w:rPr>
            </w:pPr>
            <w:r w:rsidRPr="005946A9">
              <w:rPr>
                <w:rFonts w:ascii="Calibri" w:eastAsia="Times New Roman" w:hAnsi="Calibri" w:cs="Gill Sans"/>
              </w:rPr>
              <w:t>River basin planning</w:t>
            </w:r>
          </w:p>
        </w:tc>
        <w:tc>
          <w:tcPr>
            <w:tcW w:w="1859" w:type="pct"/>
          </w:tcPr>
          <w:p w:rsidR="006E47A7" w:rsidRDefault="006E47A7" w:rsidP="006E47A7">
            <w:pPr>
              <w:shd w:val="clear" w:color="auto" w:fill="FFFFFF" w:themeFill="background1"/>
              <w:ind w:right="-1"/>
            </w:pPr>
            <w:r>
              <w:t xml:space="preserve">Has an assessment of environmental flows been conducted in the Upper </w:t>
            </w:r>
            <w:proofErr w:type="spellStart"/>
            <w:r>
              <w:t>Sre</w:t>
            </w:r>
            <w:proofErr w:type="spellEnd"/>
            <w:r>
              <w:t xml:space="preserve"> </w:t>
            </w:r>
            <w:proofErr w:type="spellStart"/>
            <w:r>
              <w:t>Pok</w:t>
            </w:r>
            <w:proofErr w:type="spellEnd"/>
            <w:r>
              <w:t xml:space="preserve"> and criteria established. What monitoring is conducted?  </w:t>
            </w:r>
          </w:p>
          <w:p w:rsidR="006E47A7" w:rsidRDefault="006E47A7" w:rsidP="006E47A7">
            <w:pPr>
              <w:shd w:val="clear" w:color="auto" w:fill="FFFFFF" w:themeFill="background1"/>
              <w:ind w:right="-1"/>
            </w:pPr>
            <w:r>
              <w:t xml:space="preserve">How are downstream flow and minimum water release requirements determined for hydropower projects? </w:t>
            </w:r>
          </w:p>
          <w:p w:rsidR="006E47A7" w:rsidRPr="00291B57" w:rsidRDefault="006E47A7" w:rsidP="006E47A7">
            <w:pPr>
              <w:shd w:val="clear" w:color="auto" w:fill="FFFFFF" w:themeFill="background1"/>
              <w:ind w:right="-1"/>
            </w:pPr>
            <w:r>
              <w:t>Is the downstream flows monitored and compliance checked?</w:t>
            </w:r>
          </w:p>
        </w:tc>
        <w:tc>
          <w:tcPr>
            <w:tcW w:w="527" w:type="pct"/>
          </w:tcPr>
          <w:p w:rsidR="006E47A7" w:rsidRDefault="006E47A7" w:rsidP="00227244">
            <w:pPr>
              <w:rPr>
                <w:b/>
              </w:rPr>
            </w:pPr>
          </w:p>
        </w:tc>
        <w:tc>
          <w:tcPr>
            <w:tcW w:w="1848" w:type="pct"/>
          </w:tcPr>
          <w:p w:rsidR="006E47A7" w:rsidRPr="007C2C9A" w:rsidRDefault="006E47A7" w:rsidP="00227244"/>
        </w:tc>
      </w:tr>
      <w:tr w:rsidR="006E47A7" w:rsidTr="002B4117">
        <w:trPr>
          <w:cantSplit/>
          <w:trHeight w:val="1124"/>
        </w:trPr>
        <w:tc>
          <w:tcPr>
            <w:tcW w:w="262" w:type="pct"/>
            <w:vMerge/>
          </w:tcPr>
          <w:p w:rsidR="006E47A7" w:rsidRDefault="006E47A7" w:rsidP="00227244">
            <w:pPr>
              <w:rPr>
                <w:b/>
              </w:rPr>
            </w:pPr>
          </w:p>
        </w:tc>
        <w:tc>
          <w:tcPr>
            <w:tcW w:w="504" w:type="pct"/>
            <w:vAlign w:val="center"/>
          </w:tcPr>
          <w:p w:rsidR="006E47A7" w:rsidRPr="005946A9" w:rsidRDefault="006E47A7" w:rsidP="00227244">
            <w:pPr>
              <w:jc w:val="center"/>
              <w:rPr>
                <w:rFonts w:ascii="Calibri" w:eastAsia="Times New Roman" w:hAnsi="Calibri" w:cs="Gill Sans"/>
              </w:rPr>
            </w:pPr>
            <w:r w:rsidRPr="005946A9">
              <w:rPr>
                <w:rFonts w:ascii="Calibri" w:eastAsia="Times New Roman" w:hAnsi="Calibri" w:cs="Gill Sans"/>
              </w:rPr>
              <w:t>Energy/power sector planning and regulation</w:t>
            </w:r>
          </w:p>
        </w:tc>
        <w:tc>
          <w:tcPr>
            <w:tcW w:w="1859" w:type="pct"/>
          </w:tcPr>
          <w:p w:rsidR="006E47A7" w:rsidRDefault="006E47A7" w:rsidP="006E47A7">
            <w:pPr>
              <w:ind w:right="-1"/>
            </w:pPr>
            <w:r>
              <w:t xml:space="preserve">How are environmental constraints on water management (e.g. inter-reservoir operating rules, or minimum releases) included in electricity dispatch agreements with ERAV? </w:t>
            </w:r>
          </w:p>
          <w:p w:rsidR="006E47A7" w:rsidRPr="006E47A7" w:rsidRDefault="006E47A7" w:rsidP="006E47A7">
            <w:pPr>
              <w:tabs>
                <w:tab w:val="left" w:pos="1290"/>
              </w:tabs>
            </w:pPr>
            <w:r>
              <w:tab/>
            </w:r>
          </w:p>
        </w:tc>
        <w:tc>
          <w:tcPr>
            <w:tcW w:w="527" w:type="pct"/>
          </w:tcPr>
          <w:p w:rsidR="006E47A7" w:rsidRDefault="006E47A7" w:rsidP="00227244">
            <w:pPr>
              <w:rPr>
                <w:b/>
              </w:rPr>
            </w:pPr>
          </w:p>
        </w:tc>
        <w:tc>
          <w:tcPr>
            <w:tcW w:w="1848" w:type="pct"/>
          </w:tcPr>
          <w:p w:rsidR="006E47A7" w:rsidRPr="007C2C9A" w:rsidRDefault="006E47A7" w:rsidP="00227244"/>
        </w:tc>
      </w:tr>
      <w:tr w:rsidR="006E47A7" w:rsidTr="002B4117">
        <w:trPr>
          <w:cantSplit/>
          <w:trHeight w:val="699"/>
        </w:trPr>
        <w:tc>
          <w:tcPr>
            <w:tcW w:w="262" w:type="pct"/>
            <w:vMerge/>
          </w:tcPr>
          <w:p w:rsidR="006E47A7" w:rsidRDefault="006E47A7" w:rsidP="00227244">
            <w:pPr>
              <w:rPr>
                <w:b/>
              </w:rPr>
            </w:pPr>
          </w:p>
        </w:tc>
        <w:tc>
          <w:tcPr>
            <w:tcW w:w="504" w:type="pct"/>
            <w:vAlign w:val="center"/>
          </w:tcPr>
          <w:p w:rsidR="006E47A7" w:rsidRPr="005946A9" w:rsidRDefault="006E47A7" w:rsidP="00227244">
            <w:pPr>
              <w:jc w:val="center"/>
              <w:rPr>
                <w:rFonts w:ascii="Calibri" w:eastAsia="Times New Roman" w:hAnsi="Calibri" w:cs="Gill Sans"/>
              </w:rPr>
            </w:pPr>
            <w:r w:rsidRPr="005946A9">
              <w:rPr>
                <w:rFonts w:ascii="Calibri" w:eastAsia="Times New Roman" w:hAnsi="Calibri" w:cs="Gill Sans"/>
              </w:rPr>
              <w:t>Hydropower projects</w:t>
            </w:r>
          </w:p>
        </w:tc>
        <w:tc>
          <w:tcPr>
            <w:tcW w:w="1859" w:type="pct"/>
          </w:tcPr>
          <w:p w:rsidR="006E47A7" w:rsidRDefault="006E47A7" w:rsidP="006E47A7">
            <w:pPr>
              <w:shd w:val="clear" w:color="auto" w:fill="FFFFFF" w:themeFill="background1"/>
              <w:ind w:right="-1"/>
            </w:pPr>
            <w:r>
              <w:t xml:space="preserve">Do any of the projects release water for the environment or downstream users? </w:t>
            </w:r>
          </w:p>
          <w:p w:rsidR="006E47A7" w:rsidRPr="00291B57" w:rsidRDefault="006E47A7" w:rsidP="006E47A7">
            <w:pPr>
              <w:shd w:val="clear" w:color="auto" w:fill="FFFFFF" w:themeFill="background1"/>
              <w:ind w:right="-1"/>
            </w:pPr>
            <w:r>
              <w:t>How is compliance monitored?</w:t>
            </w:r>
          </w:p>
        </w:tc>
        <w:tc>
          <w:tcPr>
            <w:tcW w:w="527" w:type="pct"/>
          </w:tcPr>
          <w:p w:rsidR="006E47A7" w:rsidRDefault="006E47A7" w:rsidP="00227244">
            <w:pPr>
              <w:rPr>
                <w:b/>
              </w:rPr>
            </w:pPr>
          </w:p>
        </w:tc>
        <w:tc>
          <w:tcPr>
            <w:tcW w:w="1848" w:type="pct"/>
          </w:tcPr>
          <w:p w:rsidR="006E47A7" w:rsidRPr="007C2C9A" w:rsidRDefault="006E47A7" w:rsidP="00227244"/>
        </w:tc>
      </w:tr>
      <w:tr w:rsidR="006E47A7" w:rsidTr="002B4117">
        <w:trPr>
          <w:cantSplit/>
          <w:trHeight w:val="1687"/>
        </w:trPr>
        <w:tc>
          <w:tcPr>
            <w:tcW w:w="262" w:type="pct"/>
            <w:vMerge/>
          </w:tcPr>
          <w:p w:rsidR="006E47A7" w:rsidRDefault="006E47A7" w:rsidP="00227244">
            <w:pPr>
              <w:rPr>
                <w:b/>
              </w:rPr>
            </w:pPr>
          </w:p>
        </w:tc>
        <w:tc>
          <w:tcPr>
            <w:tcW w:w="504" w:type="pct"/>
            <w:vAlign w:val="center"/>
          </w:tcPr>
          <w:p w:rsidR="006E47A7" w:rsidRPr="005946A9" w:rsidRDefault="006E47A7" w:rsidP="00227244">
            <w:pPr>
              <w:jc w:val="center"/>
              <w:rPr>
                <w:rFonts w:ascii="Calibri" w:eastAsia="Times New Roman" w:hAnsi="Calibri" w:cs="Gill Sans"/>
              </w:rPr>
            </w:pPr>
            <w:r w:rsidRPr="005946A9">
              <w:rPr>
                <w:rFonts w:ascii="Calibri" w:eastAsia="Times New Roman" w:hAnsi="Calibri" w:cs="Gill Sans"/>
              </w:rPr>
              <w:t>Regulatory and governance</w:t>
            </w:r>
          </w:p>
        </w:tc>
        <w:tc>
          <w:tcPr>
            <w:tcW w:w="1859" w:type="pct"/>
          </w:tcPr>
          <w:p w:rsidR="006E47A7" w:rsidRDefault="006E47A7" w:rsidP="006E47A7">
            <w:pPr>
              <w:ind w:right="-1"/>
            </w:pPr>
            <w:r w:rsidRPr="00070AD1">
              <w:t xml:space="preserve">What regulations govern water allocation for downstream? </w:t>
            </w:r>
          </w:p>
          <w:p w:rsidR="006E47A7" w:rsidRDefault="006E47A7" w:rsidP="006E47A7">
            <w:pPr>
              <w:ind w:right="-1"/>
            </w:pPr>
            <w:r w:rsidRPr="00070AD1">
              <w:t>How are water releases to Cambodia negotiated and managed?</w:t>
            </w:r>
            <w:r>
              <w:t xml:space="preserve"> </w:t>
            </w:r>
          </w:p>
          <w:p w:rsidR="006E47A7" w:rsidRDefault="006E47A7" w:rsidP="006E47A7">
            <w:pPr>
              <w:ind w:right="-1"/>
            </w:pPr>
            <w:r>
              <w:t xml:space="preserve">Do EIA regulations require hydropower developers to conduct environmental flow assessments? </w:t>
            </w:r>
          </w:p>
          <w:p w:rsidR="006E47A7" w:rsidRDefault="006E47A7" w:rsidP="006E47A7">
            <w:pPr>
              <w:ind w:right="-1"/>
            </w:pPr>
            <w:r>
              <w:t xml:space="preserve">Is it enforced? </w:t>
            </w:r>
          </w:p>
          <w:p w:rsidR="006E47A7" w:rsidRPr="00291B57" w:rsidRDefault="006E47A7" w:rsidP="006E47A7">
            <w:pPr>
              <w:ind w:right="-1"/>
            </w:pPr>
            <w:r>
              <w:t>Are environmental flows monitored for their effectiveness?</w:t>
            </w:r>
          </w:p>
        </w:tc>
        <w:tc>
          <w:tcPr>
            <w:tcW w:w="527" w:type="pct"/>
          </w:tcPr>
          <w:p w:rsidR="006E47A7" w:rsidRDefault="006E47A7" w:rsidP="00227244">
            <w:pPr>
              <w:rPr>
                <w:b/>
              </w:rPr>
            </w:pPr>
          </w:p>
        </w:tc>
        <w:tc>
          <w:tcPr>
            <w:tcW w:w="1848" w:type="pct"/>
          </w:tcPr>
          <w:p w:rsidR="006E47A7" w:rsidRPr="007C2C9A" w:rsidRDefault="006E47A7" w:rsidP="00227244"/>
        </w:tc>
      </w:tr>
      <w:tr w:rsidR="006E47A7" w:rsidTr="002B4117">
        <w:trPr>
          <w:cantSplit/>
          <w:trHeight w:val="629"/>
        </w:trPr>
        <w:tc>
          <w:tcPr>
            <w:tcW w:w="262" w:type="pct"/>
            <w:vMerge w:val="restart"/>
            <w:textDirection w:val="btLr"/>
          </w:tcPr>
          <w:p w:rsidR="006E47A7" w:rsidRDefault="006E47A7" w:rsidP="001F4BB1">
            <w:pPr>
              <w:shd w:val="clear" w:color="auto" w:fill="BFD64A"/>
              <w:ind w:right="-1"/>
              <w:rPr>
                <w:b/>
              </w:rPr>
            </w:pPr>
            <w:r>
              <w:rPr>
                <w:b/>
              </w:rPr>
              <w:lastRenderedPageBreak/>
              <w:t xml:space="preserve">7.5 Flood and drought management </w:t>
            </w:r>
          </w:p>
        </w:tc>
        <w:tc>
          <w:tcPr>
            <w:tcW w:w="504" w:type="pct"/>
            <w:vAlign w:val="center"/>
          </w:tcPr>
          <w:p w:rsidR="006E47A7" w:rsidRPr="005946A9" w:rsidRDefault="006E47A7" w:rsidP="00227244">
            <w:pPr>
              <w:jc w:val="center"/>
              <w:rPr>
                <w:rFonts w:ascii="Calibri" w:eastAsia="Times New Roman" w:hAnsi="Calibri" w:cs="Gill Sans"/>
              </w:rPr>
            </w:pPr>
            <w:r w:rsidRPr="005946A9">
              <w:rPr>
                <w:rFonts w:ascii="Calibri" w:eastAsia="Times New Roman" w:hAnsi="Calibri" w:cs="Gill Sans"/>
              </w:rPr>
              <w:t>River basin planning</w:t>
            </w:r>
          </w:p>
        </w:tc>
        <w:tc>
          <w:tcPr>
            <w:tcW w:w="1859" w:type="pct"/>
          </w:tcPr>
          <w:p w:rsidR="006E47A7" w:rsidRPr="00291B57" w:rsidRDefault="006E47A7" w:rsidP="006E47A7">
            <w:pPr>
              <w:shd w:val="clear" w:color="auto" w:fill="FFFFFF" w:themeFill="background1"/>
              <w:ind w:right="-1"/>
            </w:pPr>
            <w:r>
              <w:t>Describe the flood forecasting and monitoring system and how hydropower operations manage flood control requirements?</w:t>
            </w:r>
          </w:p>
        </w:tc>
        <w:tc>
          <w:tcPr>
            <w:tcW w:w="527" w:type="pct"/>
          </w:tcPr>
          <w:p w:rsidR="006E47A7" w:rsidRDefault="006E47A7" w:rsidP="00227244">
            <w:pPr>
              <w:rPr>
                <w:b/>
              </w:rPr>
            </w:pPr>
          </w:p>
        </w:tc>
        <w:tc>
          <w:tcPr>
            <w:tcW w:w="1848" w:type="pct"/>
          </w:tcPr>
          <w:p w:rsidR="006E47A7" w:rsidRPr="007C2C9A" w:rsidRDefault="006E47A7" w:rsidP="00227244"/>
        </w:tc>
      </w:tr>
      <w:tr w:rsidR="006E47A7" w:rsidTr="002B4117">
        <w:trPr>
          <w:cantSplit/>
          <w:trHeight w:val="1124"/>
        </w:trPr>
        <w:tc>
          <w:tcPr>
            <w:tcW w:w="262" w:type="pct"/>
            <w:vMerge/>
          </w:tcPr>
          <w:p w:rsidR="006E47A7" w:rsidRDefault="006E47A7" w:rsidP="00227244">
            <w:pPr>
              <w:rPr>
                <w:b/>
              </w:rPr>
            </w:pPr>
          </w:p>
        </w:tc>
        <w:tc>
          <w:tcPr>
            <w:tcW w:w="504" w:type="pct"/>
            <w:vAlign w:val="center"/>
          </w:tcPr>
          <w:p w:rsidR="006E47A7" w:rsidRPr="005946A9" w:rsidRDefault="006E47A7" w:rsidP="00227244">
            <w:pPr>
              <w:jc w:val="center"/>
              <w:rPr>
                <w:rFonts w:ascii="Calibri" w:eastAsia="Times New Roman" w:hAnsi="Calibri" w:cs="Gill Sans"/>
              </w:rPr>
            </w:pPr>
            <w:r w:rsidRPr="005946A9">
              <w:rPr>
                <w:rFonts w:ascii="Calibri" w:eastAsia="Times New Roman" w:hAnsi="Calibri" w:cs="Gill Sans"/>
              </w:rPr>
              <w:t>Energy/power sector planning and regulation</w:t>
            </w:r>
          </w:p>
        </w:tc>
        <w:tc>
          <w:tcPr>
            <w:tcW w:w="1859" w:type="pct"/>
          </w:tcPr>
          <w:p w:rsidR="006E47A7" w:rsidRDefault="006E47A7" w:rsidP="006E47A7">
            <w:pPr>
              <w:shd w:val="clear" w:color="auto" w:fill="FFFFFF" w:themeFill="background1"/>
              <w:ind w:right="-1"/>
            </w:pPr>
            <w:r w:rsidRPr="000E68C1">
              <w:t>Do Concession Agreements and operating rules include compliance requirements for flood control?</w:t>
            </w:r>
            <w:r>
              <w:t xml:space="preserve"> </w:t>
            </w:r>
          </w:p>
          <w:p w:rsidR="006E47A7" w:rsidRPr="00291B57" w:rsidRDefault="006E47A7" w:rsidP="006E47A7">
            <w:pPr>
              <w:shd w:val="clear" w:color="auto" w:fill="FFFFFF" w:themeFill="background1"/>
              <w:ind w:right="-1"/>
            </w:pPr>
            <w:r>
              <w:t>Is flood control prioritised over electricity generation in emergency events?</w:t>
            </w:r>
          </w:p>
        </w:tc>
        <w:tc>
          <w:tcPr>
            <w:tcW w:w="527" w:type="pct"/>
          </w:tcPr>
          <w:p w:rsidR="006E47A7" w:rsidRDefault="006E47A7" w:rsidP="00227244">
            <w:pPr>
              <w:rPr>
                <w:b/>
              </w:rPr>
            </w:pPr>
          </w:p>
        </w:tc>
        <w:tc>
          <w:tcPr>
            <w:tcW w:w="1848" w:type="pct"/>
          </w:tcPr>
          <w:p w:rsidR="006E47A7" w:rsidRPr="007C2C9A" w:rsidRDefault="006E47A7" w:rsidP="00227244"/>
        </w:tc>
      </w:tr>
      <w:tr w:rsidR="006E47A7" w:rsidTr="002B4117">
        <w:trPr>
          <w:cantSplit/>
          <w:trHeight w:val="553"/>
        </w:trPr>
        <w:tc>
          <w:tcPr>
            <w:tcW w:w="262" w:type="pct"/>
            <w:vMerge/>
          </w:tcPr>
          <w:p w:rsidR="006E47A7" w:rsidRDefault="006E47A7" w:rsidP="00227244">
            <w:pPr>
              <w:rPr>
                <w:b/>
              </w:rPr>
            </w:pPr>
          </w:p>
        </w:tc>
        <w:tc>
          <w:tcPr>
            <w:tcW w:w="504" w:type="pct"/>
            <w:vAlign w:val="center"/>
          </w:tcPr>
          <w:p w:rsidR="006E47A7" w:rsidRPr="005946A9" w:rsidRDefault="006E47A7" w:rsidP="00227244">
            <w:pPr>
              <w:jc w:val="center"/>
              <w:rPr>
                <w:rFonts w:ascii="Calibri" w:eastAsia="Times New Roman" w:hAnsi="Calibri" w:cs="Gill Sans"/>
              </w:rPr>
            </w:pPr>
            <w:r w:rsidRPr="005946A9">
              <w:rPr>
                <w:rFonts w:ascii="Calibri" w:eastAsia="Times New Roman" w:hAnsi="Calibri" w:cs="Gill Sans"/>
              </w:rPr>
              <w:t>Hydropower projects</w:t>
            </w:r>
          </w:p>
        </w:tc>
        <w:tc>
          <w:tcPr>
            <w:tcW w:w="1859" w:type="pct"/>
          </w:tcPr>
          <w:p w:rsidR="006E47A7" w:rsidRDefault="006E47A7" w:rsidP="006E47A7">
            <w:pPr>
              <w:shd w:val="clear" w:color="auto" w:fill="FFFFFF" w:themeFill="background1"/>
              <w:ind w:right="-1"/>
            </w:pPr>
            <w:r w:rsidRPr="000E68C1">
              <w:t>Do HP projects comply with flood control requirements?</w:t>
            </w:r>
            <w:r>
              <w:t xml:space="preserve"> </w:t>
            </w:r>
          </w:p>
          <w:p w:rsidR="006E47A7" w:rsidRPr="00291B57" w:rsidRDefault="006E47A7" w:rsidP="006E47A7">
            <w:pPr>
              <w:shd w:val="clear" w:color="auto" w:fill="FFFFFF" w:themeFill="background1"/>
              <w:ind w:right="-1"/>
            </w:pPr>
            <w:r>
              <w:t>What design and operating measures are there to manage flood risks?</w:t>
            </w:r>
          </w:p>
        </w:tc>
        <w:tc>
          <w:tcPr>
            <w:tcW w:w="527" w:type="pct"/>
          </w:tcPr>
          <w:p w:rsidR="006E47A7" w:rsidRDefault="006E47A7" w:rsidP="00227244">
            <w:pPr>
              <w:rPr>
                <w:b/>
              </w:rPr>
            </w:pPr>
          </w:p>
        </w:tc>
        <w:tc>
          <w:tcPr>
            <w:tcW w:w="1848" w:type="pct"/>
          </w:tcPr>
          <w:p w:rsidR="006E47A7" w:rsidRPr="007C2C9A" w:rsidRDefault="006E47A7" w:rsidP="00227244"/>
        </w:tc>
      </w:tr>
      <w:tr w:rsidR="006E47A7" w:rsidTr="002B4117">
        <w:trPr>
          <w:cantSplit/>
          <w:trHeight w:val="1124"/>
        </w:trPr>
        <w:tc>
          <w:tcPr>
            <w:tcW w:w="262" w:type="pct"/>
            <w:vMerge/>
          </w:tcPr>
          <w:p w:rsidR="006E47A7" w:rsidRDefault="006E47A7" w:rsidP="00227244">
            <w:pPr>
              <w:rPr>
                <w:b/>
              </w:rPr>
            </w:pPr>
          </w:p>
        </w:tc>
        <w:tc>
          <w:tcPr>
            <w:tcW w:w="504" w:type="pct"/>
            <w:vAlign w:val="center"/>
          </w:tcPr>
          <w:p w:rsidR="006E47A7" w:rsidRPr="005946A9" w:rsidRDefault="006E47A7" w:rsidP="00227244">
            <w:pPr>
              <w:jc w:val="center"/>
              <w:rPr>
                <w:rFonts w:ascii="Calibri" w:eastAsia="Times New Roman" w:hAnsi="Calibri" w:cs="Gill Sans"/>
              </w:rPr>
            </w:pPr>
            <w:r w:rsidRPr="005946A9">
              <w:rPr>
                <w:rFonts w:ascii="Calibri" w:eastAsia="Times New Roman" w:hAnsi="Calibri" w:cs="Gill Sans"/>
              </w:rPr>
              <w:t>Regulatory and governance</w:t>
            </w:r>
          </w:p>
        </w:tc>
        <w:tc>
          <w:tcPr>
            <w:tcW w:w="1859" w:type="pct"/>
          </w:tcPr>
          <w:p w:rsidR="006E47A7" w:rsidRDefault="006E47A7" w:rsidP="006E47A7">
            <w:pPr>
              <w:shd w:val="clear" w:color="auto" w:fill="FFFFFF" w:themeFill="background1"/>
              <w:ind w:right="-1"/>
            </w:pPr>
            <w:r w:rsidRPr="000E68C1">
              <w:t xml:space="preserve">Is there allocation of responsibility for flood risk management in the </w:t>
            </w:r>
            <w:proofErr w:type="spellStart"/>
            <w:r w:rsidRPr="000E68C1">
              <w:t>Sre</w:t>
            </w:r>
            <w:proofErr w:type="spellEnd"/>
            <w:r w:rsidRPr="000E68C1">
              <w:t xml:space="preserve"> </w:t>
            </w:r>
            <w:proofErr w:type="spellStart"/>
            <w:proofErr w:type="gramStart"/>
            <w:r w:rsidRPr="000E68C1">
              <w:t>Pok</w:t>
            </w:r>
            <w:proofErr w:type="spellEnd"/>
            <w:r w:rsidRPr="000E68C1">
              <w:t>.</w:t>
            </w:r>
            <w:proofErr w:type="gramEnd"/>
            <w:r w:rsidRPr="000E68C1">
              <w:t xml:space="preserve"> Are their plans and policies and how are they enforced in the </w:t>
            </w:r>
            <w:proofErr w:type="spellStart"/>
            <w:r w:rsidRPr="000E68C1">
              <w:t>Sre</w:t>
            </w:r>
            <w:proofErr w:type="spellEnd"/>
            <w:r w:rsidRPr="000E68C1">
              <w:t xml:space="preserve"> </w:t>
            </w:r>
            <w:proofErr w:type="spellStart"/>
            <w:r w:rsidRPr="000E68C1">
              <w:t>Pok</w:t>
            </w:r>
            <w:proofErr w:type="spellEnd"/>
            <w:r w:rsidRPr="000E68C1">
              <w:t>?</w:t>
            </w:r>
            <w:r>
              <w:t xml:space="preserve"> </w:t>
            </w:r>
          </w:p>
          <w:p w:rsidR="006E47A7" w:rsidRPr="00291B57" w:rsidRDefault="006E47A7" w:rsidP="006E47A7">
            <w:pPr>
              <w:shd w:val="clear" w:color="auto" w:fill="FFFFFF" w:themeFill="background1"/>
              <w:ind w:right="-1"/>
            </w:pPr>
            <w:r>
              <w:t>How do different stakeholders co-ordinate to manage flood events?</w:t>
            </w:r>
          </w:p>
        </w:tc>
        <w:tc>
          <w:tcPr>
            <w:tcW w:w="527" w:type="pct"/>
          </w:tcPr>
          <w:p w:rsidR="006E47A7" w:rsidRDefault="006E47A7" w:rsidP="00227244">
            <w:pPr>
              <w:rPr>
                <w:b/>
              </w:rPr>
            </w:pPr>
          </w:p>
        </w:tc>
        <w:tc>
          <w:tcPr>
            <w:tcW w:w="1848" w:type="pct"/>
          </w:tcPr>
          <w:p w:rsidR="006E47A7" w:rsidRPr="007C2C9A" w:rsidRDefault="006E47A7" w:rsidP="00227244"/>
        </w:tc>
      </w:tr>
    </w:tbl>
    <w:p w:rsidR="00024B5C" w:rsidRPr="00070AD1" w:rsidRDefault="00024B5C" w:rsidP="002057AA">
      <w:pPr>
        <w:ind w:right="-1"/>
      </w:pPr>
    </w:p>
    <w:p w:rsidR="004F23DF" w:rsidRDefault="004F23DF">
      <w:pPr>
        <w:rPr>
          <w:b/>
        </w:rPr>
      </w:pPr>
      <w:r>
        <w:rPr>
          <w:b/>
        </w:rPr>
        <w:br w:type="page"/>
      </w:r>
    </w:p>
    <w:sectPr w:rsidR="004F23DF" w:rsidSect="004B1620">
      <w:footerReference w:type="default" r:id="rId10"/>
      <w:pgSz w:w="16838" w:h="11906" w:orient="landscape" w:code="9"/>
      <w:pgMar w:top="1134" w:right="1134" w:bottom="1134" w:left="1134" w:header="56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95A" w:rsidRDefault="009D595A" w:rsidP="00DB3336">
      <w:pPr>
        <w:spacing w:after="0" w:line="240" w:lineRule="auto"/>
      </w:pPr>
      <w:r>
        <w:separator/>
      </w:r>
    </w:p>
  </w:endnote>
  <w:endnote w:type="continuationSeparator" w:id="0">
    <w:p w:rsidR="009D595A" w:rsidRDefault="009D595A" w:rsidP="00DB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C6" w:rsidRPr="001F4BB1" w:rsidRDefault="00291EC6" w:rsidP="004B1620">
    <w:pPr>
      <w:pStyle w:val="Footer"/>
      <w:rPr>
        <w:rFonts w:eastAsiaTheme="minorHAnsi"/>
        <w:sz w:val="20"/>
        <w:szCs w:val="20"/>
        <w:lang w:eastAsia="en-US"/>
      </w:rPr>
    </w:pPr>
    <w:r w:rsidRPr="001F4BB1">
      <w:rPr>
        <w:rFonts w:eastAsiaTheme="minorHAnsi"/>
        <w:sz w:val="20"/>
        <w:szCs w:val="20"/>
        <w:lang w:eastAsia="en-US"/>
      </w:rPr>
      <w:t>RSAT Data collection template. Basin:  ____________________________   Data collector: __________________________________________________________</w:t>
    </w:r>
  </w:p>
  <w:p w:rsidR="00291EC6" w:rsidRPr="004B1620" w:rsidRDefault="00291EC6" w:rsidP="004B1620">
    <w:pPr>
      <w:rPr>
        <w:rFonts w:eastAsiaTheme="minorHAnsi"/>
        <w:b/>
        <w:bCs/>
        <w:lang w:eastAsia="en-US"/>
      </w:rPr>
    </w:pPr>
    <w:r w:rsidRPr="004B1620">
      <w:rPr>
        <w:rFonts w:eastAsiaTheme="minorHAnsi"/>
        <w:b/>
        <w:bCs/>
        <w:noProof/>
        <w:lang w:val="en-US" w:eastAsia="en-US" w:bidi="th-TH"/>
      </w:rPr>
      <w:drawing>
        <wp:inline distT="0" distB="0" distL="0" distR="0" wp14:anchorId="7E05CB58" wp14:editId="3F56F64A">
          <wp:extent cx="796894" cy="562986"/>
          <wp:effectExtent l="0" t="0" r="3810" b="889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83"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l="11015" t="19015" r="11015" b="19015"/>
                  <a:stretch/>
                </pic:blipFill>
                <pic:spPr bwMode="auto">
                  <a:xfrm>
                    <a:off x="0" y="0"/>
                    <a:ext cx="797565" cy="563460"/>
                  </a:xfrm>
                  <a:prstGeom prst="rect">
                    <a:avLst/>
                  </a:prstGeom>
                  <a:noFill/>
                  <a:ln>
                    <a:noFill/>
                  </a:ln>
                  <a:effectLst/>
                  <a:extLst/>
                </pic:spPr>
              </pic:pic>
            </a:graphicData>
          </a:graphic>
        </wp:inline>
      </w:drawing>
    </w:r>
  </w:p>
  <w:p w:rsidR="00291EC6" w:rsidRDefault="00291EC6">
    <w:pPr>
      <w:pStyle w:val="Footer"/>
    </w:pPr>
  </w:p>
  <w:p w:rsidR="00291EC6" w:rsidRDefault="00291EC6" w:rsidP="005A790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95A" w:rsidRDefault="009D595A" w:rsidP="00DB3336">
      <w:pPr>
        <w:spacing w:after="0" w:line="240" w:lineRule="auto"/>
      </w:pPr>
      <w:r>
        <w:separator/>
      </w:r>
    </w:p>
  </w:footnote>
  <w:footnote w:type="continuationSeparator" w:id="0">
    <w:p w:rsidR="009D595A" w:rsidRDefault="009D595A" w:rsidP="00DB33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0DC"/>
    <w:multiLevelType w:val="hybridMultilevel"/>
    <w:tmpl w:val="D9FE8A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2D54820"/>
    <w:multiLevelType w:val="hybridMultilevel"/>
    <w:tmpl w:val="8F507012"/>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4DB7E8A"/>
    <w:multiLevelType w:val="hybridMultilevel"/>
    <w:tmpl w:val="82A0B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084BB7"/>
    <w:multiLevelType w:val="hybridMultilevel"/>
    <w:tmpl w:val="025CD312"/>
    <w:lvl w:ilvl="0" w:tplc="6024AEB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6364515"/>
    <w:multiLevelType w:val="hybridMultilevel"/>
    <w:tmpl w:val="E1F88D0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nsid w:val="1DE87901"/>
    <w:multiLevelType w:val="hybridMultilevel"/>
    <w:tmpl w:val="C71ADC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2B70FCF"/>
    <w:multiLevelType w:val="hybridMultilevel"/>
    <w:tmpl w:val="C68C65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2C3511B"/>
    <w:multiLevelType w:val="hybridMultilevel"/>
    <w:tmpl w:val="1E2E4128"/>
    <w:lvl w:ilvl="0" w:tplc="4AA643C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52F3234"/>
    <w:multiLevelType w:val="hybridMultilevel"/>
    <w:tmpl w:val="1E2E4128"/>
    <w:lvl w:ilvl="0" w:tplc="4AA643C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7EB2445"/>
    <w:multiLevelType w:val="hybridMultilevel"/>
    <w:tmpl w:val="5E181BD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D972842"/>
    <w:multiLevelType w:val="hybridMultilevel"/>
    <w:tmpl w:val="28DC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D128CF"/>
    <w:multiLevelType w:val="hybridMultilevel"/>
    <w:tmpl w:val="976EFA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34A42C88"/>
    <w:multiLevelType w:val="hybridMultilevel"/>
    <w:tmpl w:val="F49CA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5455AA9"/>
    <w:multiLevelType w:val="hybridMultilevel"/>
    <w:tmpl w:val="E4B0D2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4217BBE"/>
    <w:multiLevelType w:val="hybridMultilevel"/>
    <w:tmpl w:val="5E181BD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5FD4559"/>
    <w:multiLevelType w:val="hybridMultilevel"/>
    <w:tmpl w:val="788AEC2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nsid w:val="484B22AE"/>
    <w:multiLevelType w:val="hybridMultilevel"/>
    <w:tmpl w:val="35EAE314"/>
    <w:lvl w:ilvl="0" w:tplc="12DA958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9E51197"/>
    <w:multiLevelType w:val="hybridMultilevel"/>
    <w:tmpl w:val="B58A24BE"/>
    <w:lvl w:ilvl="0" w:tplc="F22C08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F85246"/>
    <w:multiLevelType w:val="hybridMultilevel"/>
    <w:tmpl w:val="1B94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E26873"/>
    <w:multiLevelType w:val="hybridMultilevel"/>
    <w:tmpl w:val="9BE07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D2E23EC"/>
    <w:multiLevelType w:val="hybridMultilevel"/>
    <w:tmpl w:val="1E2E4128"/>
    <w:lvl w:ilvl="0" w:tplc="4AA643C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F095910"/>
    <w:multiLevelType w:val="hybridMultilevel"/>
    <w:tmpl w:val="1E2E4128"/>
    <w:lvl w:ilvl="0" w:tplc="4AA643C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F717754"/>
    <w:multiLevelType w:val="hybridMultilevel"/>
    <w:tmpl w:val="3CCA7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5195DE4"/>
    <w:multiLevelType w:val="hybridMultilevel"/>
    <w:tmpl w:val="1E2E4128"/>
    <w:lvl w:ilvl="0" w:tplc="4AA643C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64143B6"/>
    <w:multiLevelType w:val="hybridMultilevel"/>
    <w:tmpl w:val="1E2E4128"/>
    <w:lvl w:ilvl="0" w:tplc="4AA643C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DA30256"/>
    <w:multiLevelType w:val="hybridMultilevel"/>
    <w:tmpl w:val="83F018A0"/>
    <w:lvl w:ilvl="0" w:tplc="6F1298C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0AE4541"/>
    <w:multiLevelType w:val="hybridMultilevel"/>
    <w:tmpl w:val="1E2E4128"/>
    <w:lvl w:ilvl="0" w:tplc="4AA643C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14A0F7D"/>
    <w:multiLevelType w:val="hybridMultilevel"/>
    <w:tmpl w:val="AB1CCA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6441026"/>
    <w:multiLevelType w:val="hybridMultilevel"/>
    <w:tmpl w:val="1E2E4128"/>
    <w:lvl w:ilvl="0" w:tplc="4AA643C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78C22C8"/>
    <w:multiLevelType w:val="hybridMultilevel"/>
    <w:tmpl w:val="D9DEB8D2"/>
    <w:lvl w:ilvl="0" w:tplc="B2981C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A608E6"/>
    <w:multiLevelType w:val="hybridMultilevel"/>
    <w:tmpl w:val="0E041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F1A131B"/>
    <w:multiLevelType w:val="hybridMultilevel"/>
    <w:tmpl w:val="4BCEA468"/>
    <w:lvl w:ilvl="0" w:tplc="0C090015">
      <w:start w:val="1"/>
      <w:numFmt w:val="upp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709C6808"/>
    <w:multiLevelType w:val="hybridMultilevel"/>
    <w:tmpl w:val="1E2E4128"/>
    <w:lvl w:ilvl="0" w:tplc="4AA643C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1482593"/>
    <w:multiLevelType w:val="hybridMultilevel"/>
    <w:tmpl w:val="6B761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B9B460A"/>
    <w:multiLevelType w:val="hybridMultilevel"/>
    <w:tmpl w:val="78445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CFF20B5"/>
    <w:multiLevelType w:val="hybridMultilevel"/>
    <w:tmpl w:val="1E2E4128"/>
    <w:lvl w:ilvl="0" w:tplc="4AA643C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4"/>
  </w:num>
  <w:num w:numId="3">
    <w:abstractNumId w:val="33"/>
  </w:num>
  <w:num w:numId="4">
    <w:abstractNumId w:val="0"/>
  </w:num>
  <w:num w:numId="5">
    <w:abstractNumId w:val="31"/>
  </w:num>
  <w:num w:numId="6">
    <w:abstractNumId w:val="1"/>
  </w:num>
  <w:num w:numId="7">
    <w:abstractNumId w:val="11"/>
  </w:num>
  <w:num w:numId="8">
    <w:abstractNumId w:val="22"/>
  </w:num>
  <w:num w:numId="9">
    <w:abstractNumId w:val="9"/>
  </w:num>
  <w:num w:numId="10">
    <w:abstractNumId w:val="3"/>
  </w:num>
  <w:num w:numId="11">
    <w:abstractNumId w:val="25"/>
  </w:num>
  <w:num w:numId="12">
    <w:abstractNumId w:val="12"/>
  </w:num>
  <w:num w:numId="13">
    <w:abstractNumId w:val="2"/>
  </w:num>
  <w:num w:numId="14">
    <w:abstractNumId w:val="19"/>
  </w:num>
  <w:num w:numId="15">
    <w:abstractNumId w:val="6"/>
  </w:num>
  <w:num w:numId="16">
    <w:abstractNumId w:val="13"/>
  </w:num>
  <w:num w:numId="17">
    <w:abstractNumId w:val="21"/>
  </w:num>
  <w:num w:numId="18">
    <w:abstractNumId w:val="4"/>
  </w:num>
  <w:num w:numId="19">
    <w:abstractNumId w:val="28"/>
  </w:num>
  <w:num w:numId="20">
    <w:abstractNumId w:val="20"/>
  </w:num>
  <w:num w:numId="21">
    <w:abstractNumId w:val="32"/>
  </w:num>
  <w:num w:numId="22">
    <w:abstractNumId w:val="7"/>
  </w:num>
  <w:num w:numId="23">
    <w:abstractNumId w:val="26"/>
  </w:num>
  <w:num w:numId="24">
    <w:abstractNumId w:val="23"/>
  </w:num>
  <w:num w:numId="25">
    <w:abstractNumId w:val="8"/>
  </w:num>
  <w:num w:numId="26">
    <w:abstractNumId w:val="35"/>
  </w:num>
  <w:num w:numId="27">
    <w:abstractNumId w:val="24"/>
  </w:num>
  <w:num w:numId="28">
    <w:abstractNumId w:val="16"/>
  </w:num>
  <w:num w:numId="29">
    <w:abstractNumId w:val="34"/>
  </w:num>
  <w:num w:numId="30">
    <w:abstractNumId w:val="29"/>
  </w:num>
  <w:num w:numId="31">
    <w:abstractNumId w:val="17"/>
  </w:num>
  <w:num w:numId="32">
    <w:abstractNumId w:val="30"/>
  </w:num>
  <w:num w:numId="33">
    <w:abstractNumId w:val="18"/>
  </w:num>
  <w:num w:numId="34">
    <w:abstractNumId w:val="27"/>
  </w:num>
  <w:num w:numId="35">
    <w:abstractNumId w:val="15"/>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BA"/>
    <w:rsid w:val="000022AC"/>
    <w:rsid w:val="000051D0"/>
    <w:rsid w:val="00011E0F"/>
    <w:rsid w:val="0001207B"/>
    <w:rsid w:val="00024B5C"/>
    <w:rsid w:val="000262D8"/>
    <w:rsid w:val="00052A84"/>
    <w:rsid w:val="00052FDF"/>
    <w:rsid w:val="00062159"/>
    <w:rsid w:val="00063040"/>
    <w:rsid w:val="00065597"/>
    <w:rsid w:val="00070AD1"/>
    <w:rsid w:val="00080447"/>
    <w:rsid w:val="000C2132"/>
    <w:rsid w:val="000D1AB9"/>
    <w:rsid w:val="000D2812"/>
    <w:rsid w:val="000E5276"/>
    <w:rsid w:val="000E68C1"/>
    <w:rsid w:val="00100023"/>
    <w:rsid w:val="0010210F"/>
    <w:rsid w:val="00110EB4"/>
    <w:rsid w:val="0013108A"/>
    <w:rsid w:val="00155BB8"/>
    <w:rsid w:val="00155F03"/>
    <w:rsid w:val="0015601A"/>
    <w:rsid w:val="00161659"/>
    <w:rsid w:val="00183D8B"/>
    <w:rsid w:val="00184F09"/>
    <w:rsid w:val="00186831"/>
    <w:rsid w:val="001A54E9"/>
    <w:rsid w:val="001A73F9"/>
    <w:rsid w:val="001B4D26"/>
    <w:rsid w:val="001B572A"/>
    <w:rsid w:val="001C5533"/>
    <w:rsid w:val="001D0521"/>
    <w:rsid w:val="001D74E8"/>
    <w:rsid w:val="001F1880"/>
    <w:rsid w:val="001F4BB1"/>
    <w:rsid w:val="001F4BE9"/>
    <w:rsid w:val="001F74B4"/>
    <w:rsid w:val="0020221B"/>
    <w:rsid w:val="002057AA"/>
    <w:rsid w:val="00206505"/>
    <w:rsid w:val="00227244"/>
    <w:rsid w:val="00242E56"/>
    <w:rsid w:val="002506F8"/>
    <w:rsid w:val="002519B5"/>
    <w:rsid w:val="002611C0"/>
    <w:rsid w:val="002615CA"/>
    <w:rsid w:val="0028555F"/>
    <w:rsid w:val="00291B57"/>
    <w:rsid w:val="00291EC6"/>
    <w:rsid w:val="002A3FD5"/>
    <w:rsid w:val="002A4A31"/>
    <w:rsid w:val="002B4117"/>
    <w:rsid w:val="002B5375"/>
    <w:rsid w:val="002D04B2"/>
    <w:rsid w:val="002D271B"/>
    <w:rsid w:val="002F0253"/>
    <w:rsid w:val="0030311A"/>
    <w:rsid w:val="0030322E"/>
    <w:rsid w:val="0031285D"/>
    <w:rsid w:val="0033431F"/>
    <w:rsid w:val="00346A4A"/>
    <w:rsid w:val="003535EB"/>
    <w:rsid w:val="00357431"/>
    <w:rsid w:val="00371BA8"/>
    <w:rsid w:val="00376163"/>
    <w:rsid w:val="00383B95"/>
    <w:rsid w:val="00391C3A"/>
    <w:rsid w:val="00394E15"/>
    <w:rsid w:val="00397E15"/>
    <w:rsid w:val="003A1441"/>
    <w:rsid w:val="003A1EA3"/>
    <w:rsid w:val="003B6279"/>
    <w:rsid w:val="003C51CA"/>
    <w:rsid w:val="0040566A"/>
    <w:rsid w:val="00415B3C"/>
    <w:rsid w:val="00420C60"/>
    <w:rsid w:val="0044147B"/>
    <w:rsid w:val="00454D78"/>
    <w:rsid w:val="00464669"/>
    <w:rsid w:val="004650C2"/>
    <w:rsid w:val="004714CB"/>
    <w:rsid w:val="00480D9D"/>
    <w:rsid w:val="004A2CDC"/>
    <w:rsid w:val="004A4A51"/>
    <w:rsid w:val="004B1620"/>
    <w:rsid w:val="004C3FDD"/>
    <w:rsid w:val="004D3D4B"/>
    <w:rsid w:val="004D5D2A"/>
    <w:rsid w:val="004E1864"/>
    <w:rsid w:val="004F23DF"/>
    <w:rsid w:val="004F3BB3"/>
    <w:rsid w:val="004F7421"/>
    <w:rsid w:val="00533413"/>
    <w:rsid w:val="00535823"/>
    <w:rsid w:val="00537085"/>
    <w:rsid w:val="00542590"/>
    <w:rsid w:val="00542777"/>
    <w:rsid w:val="00553822"/>
    <w:rsid w:val="0056338B"/>
    <w:rsid w:val="005721FE"/>
    <w:rsid w:val="00574FD4"/>
    <w:rsid w:val="0058086A"/>
    <w:rsid w:val="005865EB"/>
    <w:rsid w:val="005879CB"/>
    <w:rsid w:val="005946A9"/>
    <w:rsid w:val="00596F31"/>
    <w:rsid w:val="005A0BA8"/>
    <w:rsid w:val="005A253A"/>
    <w:rsid w:val="005A3F40"/>
    <w:rsid w:val="005A7904"/>
    <w:rsid w:val="005C0CC4"/>
    <w:rsid w:val="005E09BA"/>
    <w:rsid w:val="005F1349"/>
    <w:rsid w:val="005F54B6"/>
    <w:rsid w:val="00605966"/>
    <w:rsid w:val="00614CBD"/>
    <w:rsid w:val="006154E8"/>
    <w:rsid w:val="00631D60"/>
    <w:rsid w:val="00635403"/>
    <w:rsid w:val="006403F5"/>
    <w:rsid w:val="00660E0D"/>
    <w:rsid w:val="00661735"/>
    <w:rsid w:val="0066279F"/>
    <w:rsid w:val="00686DE9"/>
    <w:rsid w:val="00696A5C"/>
    <w:rsid w:val="00696ED8"/>
    <w:rsid w:val="006A1A48"/>
    <w:rsid w:val="006C47B0"/>
    <w:rsid w:val="006E0D84"/>
    <w:rsid w:val="006E47A7"/>
    <w:rsid w:val="006E5A14"/>
    <w:rsid w:val="006F1074"/>
    <w:rsid w:val="007331CB"/>
    <w:rsid w:val="00734B6E"/>
    <w:rsid w:val="007458E8"/>
    <w:rsid w:val="00757977"/>
    <w:rsid w:val="00763D9F"/>
    <w:rsid w:val="00781B58"/>
    <w:rsid w:val="00791CBF"/>
    <w:rsid w:val="00794C99"/>
    <w:rsid w:val="00797099"/>
    <w:rsid w:val="007A0489"/>
    <w:rsid w:val="007A0D93"/>
    <w:rsid w:val="007A6DAC"/>
    <w:rsid w:val="007C2C9A"/>
    <w:rsid w:val="007C42A2"/>
    <w:rsid w:val="007D017F"/>
    <w:rsid w:val="007D2CF0"/>
    <w:rsid w:val="007D3494"/>
    <w:rsid w:val="007F138E"/>
    <w:rsid w:val="00810FBB"/>
    <w:rsid w:val="00811049"/>
    <w:rsid w:val="00821296"/>
    <w:rsid w:val="00824EA8"/>
    <w:rsid w:val="00843E2A"/>
    <w:rsid w:val="008526EE"/>
    <w:rsid w:val="008544DB"/>
    <w:rsid w:val="00860AD2"/>
    <w:rsid w:val="00862750"/>
    <w:rsid w:val="00870593"/>
    <w:rsid w:val="008734AC"/>
    <w:rsid w:val="00890671"/>
    <w:rsid w:val="00896D3F"/>
    <w:rsid w:val="008B4FA4"/>
    <w:rsid w:val="008D0F2B"/>
    <w:rsid w:val="008D1A7B"/>
    <w:rsid w:val="008D2C46"/>
    <w:rsid w:val="008D2DB1"/>
    <w:rsid w:val="008E0FD6"/>
    <w:rsid w:val="008E284C"/>
    <w:rsid w:val="008E5635"/>
    <w:rsid w:val="008F507A"/>
    <w:rsid w:val="008F56CF"/>
    <w:rsid w:val="008F78A3"/>
    <w:rsid w:val="00912625"/>
    <w:rsid w:val="00925EA3"/>
    <w:rsid w:val="00951F5E"/>
    <w:rsid w:val="0095418C"/>
    <w:rsid w:val="009622B5"/>
    <w:rsid w:val="0096259F"/>
    <w:rsid w:val="0097607B"/>
    <w:rsid w:val="00977955"/>
    <w:rsid w:val="009825CA"/>
    <w:rsid w:val="0099283C"/>
    <w:rsid w:val="009B04F1"/>
    <w:rsid w:val="009C2A56"/>
    <w:rsid w:val="009C5307"/>
    <w:rsid w:val="009C5DD6"/>
    <w:rsid w:val="009C79A4"/>
    <w:rsid w:val="009D595A"/>
    <w:rsid w:val="009E11C0"/>
    <w:rsid w:val="009E157E"/>
    <w:rsid w:val="00A32360"/>
    <w:rsid w:val="00A5235A"/>
    <w:rsid w:val="00A52CC7"/>
    <w:rsid w:val="00A54818"/>
    <w:rsid w:val="00A72B5A"/>
    <w:rsid w:val="00A74165"/>
    <w:rsid w:val="00A74376"/>
    <w:rsid w:val="00A92518"/>
    <w:rsid w:val="00AC12A4"/>
    <w:rsid w:val="00AC23E2"/>
    <w:rsid w:val="00AC3C18"/>
    <w:rsid w:val="00AE5A73"/>
    <w:rsid w:val="00B412A3"/>
    <w:rsid w:val="00B46431"/>
    <w:rsid w:val="00B52D5A"/>
    <w:rsid w:val="00BB2CE2"/>
    <w:rsid w:val="00BB447E"/>
    <w:rsid w:val="00BE21E7"/>
    <w:rsid w:val="00BE466A"/>
    <w:rsid w:val="00BE5ECB"/>
    <w:rsid w:val="00BE7D20"/>
    <w:rsid w:val="00C04769"/>
    <w:rsid w:val="00C21E45"/>
    <w:rsid w:val="00C40ADD"/>
    <w:rsid w:val="00C436EE"/>
    <w:rsid w:val="00C518BC"/>
    <w:rsid w:val="00C56F8A"/>
    <w:rsid w:val="00C74C38"/>
    <w:rsid w:val="00CA6929"/>
    <w:rsid w:val="00CB03E6"/>
    <w:rsid w:val="00CB2494"/>
    <w:rsid w:val="00CB6834"/>
    <w:rsid w:val="00CB70EB"/>
    <w:rsid w:val="00CC4EA6"/>
    <w:rsid w:val="00CC6E68"/>
    <w:rsid w:val="00CC7643"/>
    <w:rsid w:val="00CD607D"/>
    <w:rsid w:val="00CE3707"/>
    <w:rsid w:val="00D23583"/>
    <w:rsid w:val="00D3010D"/>
    <w:rsid w:val="00D36FE6"/>
    <w:rsid w:val="00D40D23"/>
    <w:rsid w:val="00D61B82"/>
    <w:rsid w:val="00D61F81"/>
    <w:rsid w:val="00D67767"/>
    <w:rsid w:val="00D71E13"/>
    <w:rsid w:val="00D77BAD"/>
    <w:rsid w:val="00D800B2"/>
    <w:rsid w:val="00D82A22"/>
    <w:rsid w:val="00D927C6"/>
    <w:rsid w:val="00DA241E"/>
    <w:rsid w:val="00DA2D2E"/>
    <w:rsid w:val="00DA78A3"/>
    <w:rsid w:val="00DB0C4D"/>
    <w:rsid w:val="00DB3336"/>
    <w:rsid w:val="00DD1136"/>
    <w:rsid w:val="00DD2C50"/>
    <w:rsid w:val="00DD36F2"/>
    <w:rsid w:val="00DE73C0"/>
    <w:rsid w:val="00DF73F7"/>
    <w:rsid w:val="00E04E59"/>
    <w:rsid w:val="00E0565B"/>
    <w:rsid w:val="00E0665C"/>
    <w:rsid w:val="00E238A5"/>
    <w:rsid w:val="00E23F29"/>
    <w:rsid w:val="00E25BAF"/>
    <w:rsid w:val="00E36B7D"/>
    <w:rsid w:val="00E47493"/>
    <w:rsid w:val="00E534CB"/>
    <w:rsid w:val="00E55200"/>
    <w:rsid w:val="00E55FB6"/>
    <w:rsid w:val="00E57A78"/>
    <w:rsid w:val="00E726DF"/>
    <w:rsid w:val="00E93367"/>
    <w:rsid w:val="00EA2D10"/>
    <w:rsid w:val="00EE65DB"/>
    <w:rsid w:val="00F07188"/>
    <w:rsid w:val="00F211CD"/>
    <w:rsid w:val="00F32565"/>
    <w:rsid w:val="00F45D8F"/>
    <w:rsid w:val="00F53046"/>
    <w:rsid w:val="00F54E88"/>
    <w:rsid w:val="00F55657"/>
    <w:rsid w:val="00F70E4D"/>
    <w:rsid w:val="00F8238B"/>
    <w:rsid w:val="00F93A5B"/>
    <w:rsid w:val="00F9470A"/>
    <w:rsid w:val="00F97018"/>
    <w:rsid w:val="00F97875"/>
    <w:rsid w:val="00FC395B"/>
    <w:rsid w:val="00FF5DF7"/>
    <w:rsid w:val="00FF797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55BB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9BA"/>
    <w:pPr>
      <w:ind w:left="720"/>
      <w:contextualSpacing/>
    </w:pPr>
  </w:style>
  <w:style w:type="paragraph" w:styleId="BalloonText">
    <w:name w:val="Balloon Text"/>
    <w:basedOn w:val="Normal"/>
    <w:link w:val="BalloonTextChar"/>
    <w:uiPriority w:val="99"/>
    <w:semiHidden/>
    <w:unhideWhenUsed/>
    <w:rsid w:val="00C43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EE"/>
    <w:rPr>
      <w:rFonts w:ascii="Tahoma" w:hAnsi="Tahoma" w:cs="Tahoma"/>
      <w:sz w:val="16"/>
      <w:szCs w:val="16"/>
    </w:rPr>
  </w:style>
  <w:style w:type="paragraph" w:styleId="NormalWeb">
    <w:name w:val="Normal (Web)"/>
    <w:basedOn w:val="Normal"/>
    <w:uiPriority w:val="99"/>
    <w:unhideWhenUsed/>
    <w:rsid w:val="002A4A3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97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link w:val="Style6Char"/>
    <w:qFormat/>
    <w:rsid w:val="00E36B7D"/>
    <w:pPr>
      <w:shd w:val="clear" w:color="auto" w:fill="C4BC96" w:themeFill="background2" w:themeFillShade="BF"/>
      <w:spacing w:after="0" w:line="240" w:lineRule="auto"/>
      <w:ind w:right="-824"/>
      <w:jc w:val="both"/>
    </w:pPr>
    <w:rPr>
      <w:rFonts w:ascii="Calibri" w:eastAsia="Times New Roman" w:hAnsi="Calibri" w:cs="Gill Sans"/>
      <w:b/>
      <w:szCs w:val="26"/>
    </w:rPr>
  </w:style>
  <w:style w:type="character" w:customStyle="1" w:styleId="Style6Char">
    <w:name w:val="Style6 Char"/>
    <w:basedOn w:val="DefaultParagraphFont"/>
    <w:link w:val="Style6"/>
    <w:rsid w:val="00E36B7D"/>
    <w:rPr>
      <w:rFonts w:ascii="Calibri" w:eastAsia="Times New Roman" w:hAnsi="Calibri" w:cs="Gill Sans"/>
      <w:b/>
      <w:szCs w:val="26"/>
      <w:shd w:val="clear" w:color="auto" w:fill="C4BC96" w:themeFill="background2" w:themeFillShade="BF"/>
      <w:lang w:eastAsia="en-AU"/>
    </w:rPr>
  </w:style>
  <w:style w:type="paragraph" w:styleId="FootnoteText">
    <w:name w:val="footnote text"/>
    <w:basedOn w:val="Normal"/>
    <w:link w:val="FootnoteTextChar"/>
    <w:uiPriority w:val="99"/>
    <w:semiHidden/>
    <w:unhideWhenUsed/>
    <w:rsid w:val="00DB33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3336"/>
    <w:rPr>
      <w:sz w:val="20"/>
      <w:szCs w:val="20"/>
    </w:rPr>
  </w:style>
  <w:style w:type="character" w:styleId="FootnoteReference">
    <w:name w:val="footnote reference"/>
    <w:basedOn w:val="DefaultParagraphFont"/>
    <w:uiPriority w:val="99"/>
    <w:semiHidden/>
    <w:unhideWhenUsed/>
    <w:rsid w:val="00DB3336"/>
    <w:rPr>
      <w:vertAlign w:val="superscript"/>
    </w:rPr>
  </w:style>
  <w:style w:type="paragraph" w:styleId="Header">
    <w:name w:val="header"/>
    <w:basedOn w:val="Normal"/>
    <w:link w:val="HeaderChar"/>
    <w:uiPriority w:val="99"/>
    <w:unhideWhenUsed/>
    <w:rsid w:val="005A7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904"/>
  </w:style>
  <w:style w:type="paragraph" w:styleId="Footer">
    <w:name w:val="footer"/>
    <w:basedOn w:val="Normal"/>
    <w:link w:val="FooterChar"/>
    <w:uiPriority w:val="99"/>
    <w:unhideWhenUsed/>
    <w:rsid w:val="005A7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904"/>
  </w:style>
  <w:style w:type="character" w:styleId="Hyperlink">
    <w:name w:val="Hyperlink"/>
    <w:basedOn w:val="DefaultParagraphFont"/>
    <w:uiPriority w:val="99"/>
    <w:unhideWhenUsed/>
    <w:rsid w:val="00AC12A4"/>
    <w:rPr>
      <w:color w:val="0000FF" w:themeColor="hyperlink"/>
      <w:u w:val="single"/>
    </w:rPr>
  </w:style>
  <w:style w:type="character" w:customStyle="1" w:styleId="Heading3Char">
    <w:name w:val="Heading 3 Char"/>
    <w:basedOn w:val="DefaultParagraphFont"/>
    <w:link w:val="Heading3"/>
    <w:uiPriority w:val="9"/>
    <w:rsid w:val="00155BB8"/>
    <w:rPr>
      <w:rFonts w:ascii="Times New Roman" w:eastAsia="Times New Roman" w:hAnsi="Times New Roman" w:cs="Times New Roman"/>
      <w:b/>
      <w:bCs/>
      <w:sz w:val="27"/>
      <w:szCs w:val="27"/>
      <w:lang w:val="en-US"/>
    </w:rPr>
  </w:style>
  <w:style w:type="character" w:styleId="Emphasis">
    <w:name w:val="Emphasis"/>
    <w:basedOn w:val="DefaultParagraphFont"/>
    <w:uiPriority w:val="20"/>
    <w:qFormat/>
    <w:rsid w:val="00155BB8"/>
    <w:rPr>
      <w:i/>
      <w:iCs/>
    </w:rPr>
  </w:style>
  <w:style w:type="table" w:customStyle="1" w:styleId="TableGrid1">
    <w:name w:val="Table Grid1"/>
    <w:basedOn w:val="TableNormal"/>
    <w:next w:val="TableGrid"/>
    <w:uiPriority w:val="59"/>
    <w:rsid w:val="001D052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55BB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9BA"/>
    <w:pPr>
      <w:ind w:left="720"/>
      <w:contextualSpacing/>
    </w:pPr>
  </w:style>
  <w:style w:type="paragraph" w:styleId="BalloonText">
    <w:name w:val="Balloon Text"/>
    <w:basedOn w:val="Normal"/>
    <w:link w:val="BalloonTextChar"/>
    <w:uiPriority w:val="99"/>
    <w:semiHidden/>
    <w:unhideWhenUsed/>
    <w:rsid w:val="00C43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EE"/>
    <w:rPr>
      <w:rFonts w:ascii="Tahoma" w:hAnsi="Tahoma" w:cs="Tahoma"/>
      <w:sz w:val="16"/>
      <w:szCs w:val="16"/>
    </w:rPr>
  </w:style>
  <w:style w:type="paragraph" w:styleId="NormalWeb">
    <w:name w:val="Normal (Web)"/>
    <w:basedOn w:val="Normal"/>
    <w:uiPriority w:val="99"/>
    <w:unhideWhenUsed/>
    <w:rsid w:val="002A4A3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97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link w:val="Style6Char"/>
    <w:qFormat/>
    <w:rsid w:val="00E36B7D"/>
    <w:pPr>
      <w:shd w:val="clear" w:color="auto" w:fill="C4BC96" w:themeFill="background2" w:themeFillShade="BF"/>
      <w:spacing w:after="0" w:line="240" w:lineRule="auto"/>
      <w:ind w:right="-824"/>
      <w:jc w:val="both"/>
    </w:pPr>
    <w:rPr>
      <w:rFonts w:ascii="Calibri" w:eastAsia="Times New Roman" w:hAnsi="Calibri" w:cs="Gill Sans"/>
      <w:b/>
      <w:szCs w:val="26"/>
    </w:rPr>
  </w:style>
  <w:style w:type="character" w:customStyle="1" w:styleId="Style6Char">
    <w:name w:val="Style6 Char"/>
    <w:basedOn w:val="DefaultParagraphFont"/>
    <w:link w:val="Style6"/>
    <w:rsid w:val="00E36B7D"/>
    <w:rPr>
      <w:rFonts w:ascii="Calibri" w:eastAsia="Times New Roman" w:hAnsi="Calibri" w:cs="Gill Sans"/>
      <w:b/>
      <w:szCs w:val="26"/>
      <w:shd w:val="clear" w:color="auto" w:fill="C4BC96" w:themeFill="background2" w:themeFillShade="BF"/>
      <w:lang w:eastAsia="en-AU"/>
    </w:rPr>
  </w:style>
  <w:style w:type="paragraph" w:styleId="FootnoteText">
    <w:name w:val="footnote text"/>
    <w:basedOn w:val="Normal"/>
    <w:link w:val="FootnoteTextChar"/>
    <w:uiPriority w:val="99"/>
    <w:semiHidden/>
    <w:unhideWhenUsed/>
    <w:rsid w:val="00DB33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3336"/>
    <w:rPr>
      <w:sz w:val="20"/>
      <w:szCs w:val="20"/>
    </w:rPr>
  </w:style>
  <w:style w:type="character" w:styleId="FootnoteReference">
    <w:name w:val="footnote reference"/>
    <w:basedOn w:val="DefaultParagraphFont"/>
    <w:uiPriority w:val="99"/>
    <w:semiHidden/>
    <w:unhideWhenUsed/>
    <w:rsid w:val="00DB3336"/>
    <w:rPr>
      <w:vertAlign w:val="superscript"/>
    </w:rPr>
  </w:style>
  <w:style w:type="paragraph" w:styleId="Header">
    <w:name w:val="header"/>
    <w:basedOn w:val="Normal"/>
    <w:link w:val="HeaderChar"/>
    <w:uiPriority w:val="99"/>
    <w:unhideWhenUsed/>
    <w:rsid w:val="005A7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904"/>
  </w:style>
  <w:style w:type="paragraph" w:styleId="Footer">
    <w:name w:val="footer"/>
    <w:basedOn w:val="Normal"/>
    <w:link w:val="FooterChar"/>
    <w:uiPriority w:val="99"/>
    <w:unhideWhenUsed/>
    <w:rsid w:val="005A7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904"/>
  </w:style>
  <w:style w:type="character" w:styleId="Hyperlink">
    <w:name w:val="Hyperlink"/>
    <w:basedOn w:val="DefaultParagraphFont"/>
    <w:uiPriority w:val="99"/>
    <w:unhideWhenUsed/>
    <w:rsid w:val="00AC12A4"/>
    <w:rPr>
      <w:color w:val="0000FF" w:themeColor="hyperlink"/>
      <w:u w:val="single"/>
    </w:rPr>
  </w:style>
  <w:style w:type="character" w:customStyle="1" w:styleId="Heading3Char">
    <w:name w:val="Heading 3 Char"/>
    <w:basedOn w:val="DefaultParagraphFont"/>
    <w:link w:val="Heading3"/>
    <w:uiPriority w:val="9"/>
    <w:rsid w:val="00155BB8"/>
    <w:rPr>
      <w:rFonts w:ascii="Times New Roman" w:eastAsia="Times New Roman" w:hAnsi="Times New Roman" w:cs="Times New Roman"/>
      <w:b/>
      <w:bCs/>
      <w:sz w:val="27"/>
      <w:szCs w:val="27"/>
      <w:lang w:val="en-US"/>
    </w:rPr>
  </w:style>
  <w:style w:type="character" w:styleId="Emphasis">
    <w:name w:val="Emphasis"/>
    <w:basedOn w:val="DefaultParagraphFont"/>
    <w:uiPriority w:val="20"/>
    <w:qFormat/>
    <w:rsid w:val="00155BB8"/>
    <w:rPr>
      <w:i/>
      <w:iCs/>
    </w:rPr>
  </w:style>
  <w:style w:type="table" w:customStyle="1" w:styleId="TableGrid1">
    <w:name w:val="Table Grid1"/>
    <w:basedOn w:val="TableNormal"/>
    <w:next w:val="TableGrid"/>
    <w:uiPriority w:val="59"/>
    <w:rsid w:val="001D052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15350">
      <w:bodyDiv w:val="1"/>
      <w:marLeft w:val="0"/>
      <w:marRight w:val="0"/>
      <w:marTop w:val="0"/>
      <w:marBottom w:val="0"/>
      <w:divBdr>
        <w:top w:val="none" w:sz="0" w:space="0" w:color="auto"/>
        <w:left w:val="none" w:sz="0" w:space="0" w:color="auto"/>
        <w:bottom w:val="none" w:sz="0" w:space="0" w:color="auto"/>
        <w:right w:val="none" w:sz="0" w:space="0" w:color="auto"/>
      </w:divBdr>
    </w:div>
    <w:div w:id="65106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255E5-701B-4780-903A-D719780E8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6168</Words>
  <Characters>35160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Brown</dc:creator>
  <cp:lastModifiedBy>Praivan Limbanboon</cp:lastModifiedBy>
  <cp:revision>4</cp:revision>
  <cp:lastPrinted>2013-02-13T00:23:00Z</cp:lastPrinted>
  <dcterms:created xsi:type="dcterms:W3CDTF">2017-02-15T08:40:00Z</dcterms:created>
  <dcterms:modified xsi:type="dcterms:W3CDTF">2017-03-07T09:52:00Z</dcterms:modified>
</cp:coreProperties>
</file>